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5F" w:rsidRPr="003D0F5F" w:rsidRDefault="003D0F5F" w:rsidP="003D0F5F">
      <w:pPr>
        <w:shd w:val="clear" w:color="auto" w:fill="F8FAFF"/>
        <w:spacing w:after="0" w:line="480" w:lineRule="atLeast"/>
        <w:textAlignment w:val="baseline"/>
        <w:outlineLvl w:val="0"/>
        <w:rPr>
          <w:rFonts w:ascii="Roboto-Black" w:eastAsia="Times New Roman" w:hAnsi="Roboto-Black" w:cs="Times New Roman"/>
          <w:b/>
          <w:bCs/>
          <w:color w:val="004E7C"/>
          <w:kern w:val="36"/>
          <w:sz w:val="39"/>
          <w:szCs w:val="39"/>
          <w:lang w:eastAsia="ru-RU"/>
        </w:rPr>
      </w:pPr>
      <w:r w:rsidRPr="003D0F5F">
        <w:rPr>
          <w:rFonts w:ascii="Roboto-Black" w:eastAsia="Times New Roman" w:hAnsi="Roboto-Black" w:cs="Times New Roman"/>
          <w:b/>
          <w:bCs/>
          <w:color w:val="004E7C"/>
          <w:kern w:val="36"/>
          <w:sz w:val="39"/>
          <w:szCs w:val="39"/>
          <w:lang w:eastAsia="ru-RU"/>
        </w:rPr>
        <w:t>Памятка по недопущению служащими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ПАМЯТКА </w:t>
      </w:r>
      <w:r w:rsidRPr="003D0F5F">
        <w:rPr>
          <w:rFonts w:ascii="Roboto-Bold" w:eastAsia="Times New Roman" w:hAnsi="Roboto-Bold" w:cs="Times New Roman"/>
          <w:b/>
          <w:bCs/>
          <w:color w:val="333333"/>
          <w:sz w:val="27"/>
          <w:szCs w:val="27"/>
          <w:bdr w:val="none" w:sz="0" w:space="0" w:color="auto" w:frame="1"/>
          <w:lang w:eastAsia="ru-RU"/>
        </w:rPr>
        <w:br/>
      </w:r>
      <w:r w:rsidRPr="003D0F5F">
        <w:rPr>
          <w:rFonts w:ascii="Roboto-Regular" w:eastAsia="Times New Roman" w:hAnsi="Roboto-Regular" w:cs="Times New Roman"/>
          <w:color w:val="333333"/>
          <w:sz w:val="27"/>
          <w:szCs w:val="27"/>
          <w:lang w:eastAsia="ru-RU"/>
        </w:rPr>
        <w:t>ПО НЕДОПУЩЕНИЮ СЛУЖАЩИМИ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I. ОБЩИЕ ПОЛОЖЕНИЯ</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Настоящая Памятка разработана на основе Обзора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подготовленного Министерством труда и социальной защиты Российской Федерации (Письмо Минтруда России от 10.07.2013г. N° 18-2/10/2-3836).</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Памятка содержит сведения о применении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 В Памятке также приведены основные положения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Уголовного кодекса Российской Федерации (далее – УК РФ); статьи 19.28 Кодекса Российской Федерации об административных правонарушений.</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II. ПОНЯТИЕ ВЗЯТКИ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УК РФ предусматривает три вида преступлений, связанных со взяткой:</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получение взятки (статья 290 УК РФ);</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lastRenderedPageBreak/>
        <w:t>дача взятки (статья 291 УК РФ);</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посредничество во взяточничестве (статья 291.1 УК РФ).</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1) Получение взятки</w:t>
      </w:r>
      <w:r w:rsidRPr="003D0F5F">
        <w:rPr>
          <w:rFonts w:ascii="Roboto-Regular" w:eastAsia="Times New Roman" w:hAnsi="Roboto-Regular" w:cs="Times New Roman"/>
          <w:color w:val="333333"/>
          <w:sz w:val="27"/>
          <w:szCs w:val="27"/>
          <w:lang w:eastAsia="ru-RU"/>
        </w:rPr>
        <w:t> (статья 290 УК РФ)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Под входящими в служебные полномочия действиями (бездействием) должностного лица</w:t>
      </w:r>
      <w:r w:rsidRPr="003D0F5F">
        <w:rPr>
          <w:rFonts w:ascii="Roboto-Regular" w:eastAsia="Times New Roman" w:hAnsi="Roboto-Regular" w:cs="Times New Roman"/>
          <w:color w:val="333333"/>
          <w:sz w:val="27"/>
          <w:szCs w:val="27"/>
          <w:lang w:eastAsia="ru-RU"/>
        </w:rPr>
        <w:t> понимаются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 (п. 3 постановления Пленума Верховного Суда РФ от 09.07.2013г. N° 24 "О судебной практике по делам о взяточничестве и об иных коррупционных преступлениях").</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Общее покровительство по службе</w:t>
      </w:r>
      <w:r w:rsidRPr="003D0F5F">
        <w:rPr>
          <w:rFonts w:ascii="Roboto-Regular" w:eastAsia="Times New Roman" w:hAnsi="Roboto-Regular" w:cs="Times New Roman"/>
          <w:color w:val="333333"/>
          <w:sz w:val="27"/>
          <w:szCs w:val="27"/>
          <w:lang w:eastAsia="ru-RU"/>
        </w:rPr>
        <w:t xml:space="preserve">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 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 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 (п. 5 постановления Пленума </w:t>
      </w:r>
      <w:r w:rsidRPr="003D0F5F">
        <w:rPr>
          <w:rFonts w:ascii="Roboto-Regular" w:eastAsia="Times New Roman" w:hAnsi="Roboto-Regular" w:cs="Times New Roman"/>
          <w:color w:val="333333"/>
          <w:sz w:val="27"/>
          <w:szCs w:val="27"/>
          <w:lang w:eastAsia="ru-RU"/>
        </w:rPr>
        <w:lastRenderedPageBreak/>
        <w:t>Верховного Суда РФ от 09.07.2013г. N° 24 "О судебной практике по делам о взяточничестве и об иных коррупционных преступлениях").</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Получение взятки</w:t>
      </w:r>
      <w:r w:rsidRPr="003D0F5F">
        <w:rPr>
          <w:rFonts w:ascii="Roboto-Regular" w:eastAsia="Times New Roman" w:hAnsi="Roboto-Regular" w:cs="Times New Roman"/>
          <w:color w:val="333333"/>
          <w:sz w:val="27"/>
          <w:szCs w:val="27"/>
          <w:lang w:eastAsia="ru-RU"/>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2) Дача взятки</w:t>
      </w:r>
      <w:r w:rsidRPr="003D0F5F">
        <w:rPr>
          <w:rFonts w:ascii="Roboto-Regular" w:eastAsia="Times New Roman" w:hAnsi="Roboto-Regular" w:cs="Times New Roman"/>
          <w:color w:val="333333"/>
          <w:sz w:val="27"/>
          <w:szCs w:val="27"/>
          <w:lang w:eastAsia="ru-RU"/>
        </w:rPr>
        <w:t>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w:t>
      </w:r>
      <w:r w:rsidRPr="003D0F5F">
        <w:rPr>
          <w:rFonts w:ascii="Roboto-Regular" w:eastAsia="Times New Roman" w:hAnsi="Roboto-Regular" w:cs="Times New Roman"/>
          <w:color w:val="333333"/>
          <w:sz w:val="27"/>
          <w:szCs w:val="27"/>
          <w:lang w:eastAsia="ru-RU"/>
        </w:rPr>
        <w:noBreakHyphen/>
        <w:t>либо преимуществ в пользу дающего, в том числе за общее покровительство или попустительство по службе.</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3) Посредничество во взяточничестве</w:t>
      </w:r>
      <w:r w:rsidRPr="003D0F5F">
        <w:rPr>
          <w:rFonts w:ascii="Roboto-Regular" w:eastAsia="Times New Roman" w:hAnsi="Roboto-Regular" w:cs="Times New Roman"/>
          <w:color w:val="333333"/>
          <w:sz w:val="27"/>
          <w:szCs w:val="27"/>
          <w:lang w:eastAsia="ru-RU"/>
        </w:rPr>
        <w:t>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Взятка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УК РФ как пособники преступления.</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Заведомо ложный донос о вымогательстве взятки рассматривается УК РФ как преступление и наказывается лишением свободы на срок до шести лет  (ст. 306).</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Взятка может быть предложена как на прямую ("если вопрос будет решен в нашу пользу, то получите …"), так и косвенным образом.</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III. ДЕЙСТВИЯ В СЛУЧАЕ ПРЕДЛОЖЕНИЯ ИЛИ ВЫМОГАТЕЛЬСТВА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Взяткой могут быть:</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предметы</w:t>
      </w:r>
      <w:r w:rsidRPr="003D0F5F">
        <w:rPr>
          <w:rFonts w:ascii="Roboto-Regular" w:eastAsia="Times New Roman" w:hAnsi="Roboto-Regular" w:cs="Times New Roman"/>
          <w:color w:val="333333"/>
          <w:sz w:val="27"/>
          <w:szCs w:val="27"/>
          <w:lang w:eastAsia="ru-RU"/>
        </w:rPr>
        <w:t>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услуги</w:t>
      </w:r>
      <w:r w:rsidRPr="003D0F5F">
        <w:rPr>
          <w:rFonts w:ascii="Roboto-Regular" w:eastAsia="Times New Roman" w:hAnsi="Roboto-Regular" w:cs="Times New Roman"/>
          <w:color w:val="333333"/>
          <w:sz w:val="27"/>
          <w:szCs w:val="27"/>
          <w:lang w:eastAsia="ru-RU"/>
        </w:rPr>
        <w:t> – лечение, ремонтные и строительные работы, санаторные и туристические пути поездки за границу, оплата развлечений и других расходов безвозмездно или по заниженной стоимости;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lastRenderedPageBreak/>
        <w:t>завуалированная форма взятки</w:t>
      </w:r>
      <w:r w:rsidRPr="003D0F5F">
        <w:rPr>
          <w:rFonts w:ascii="Roboto-Regular" w:eastAsia="Times New Roman" w:hAnsi="Roboto-Regular" w:cs="Times New Roman"/>
          <w:color w:val="333333"/>
          <w:sz w:val="27"/>
          <w:szCs w:val="27"/>
          <w:lang w:eastAsia="ru-RU"/>
        </w:rPr>
        <w:t>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 процентных ставок по кредиту и т.д.</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Размер взятки для наступления уголовной ответственности значения не имеет.</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в правоохранительные органы о даче взятки. 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НЕКОТОРЫЕ КОСВЕННЫЕ ПРИЗНАКИ ПРЕДЛОЖЕНИЯ ВЗЯТКИ:</w:t>
      </w:r>
    </w:p>
    <w:p w:rsidR="003D0F5F" w:rsidRPr="003D0F5F" w:rsidRDefault="003D0F5F" w:rsidP="003D0F5F">
      <w:pPr>
        <w:numPr>
          <w:ilvl w:val="0"/>
          <w:numId w:val="1"/>
        </w:numPr>
        <w:shd w:val="clear" w:color="auto" w:fill="F8FAFF"/>
        <w:spacing w:after="0" w:line="450" w:lineRule="atLeast"/>
        <w:ind w:left="270"/>
        <w:textAlignment w:val="baseline"/>
        <w:rPr>
          <w:rFonts w:ascii="Roboto-Light" w:eastAsia="Times New Roman" w:hAnsi="Roboto-Light" w:cs="Times New Roman"/>
          <w:color w:val="231F20"/>
          <w:sz w:val="27"/>
          <w:szCs w:val="27"/>
          <w:lang w:eastAsia="ru-RU"/>
        </w:rPr>
      </w:pPr>
      <w:r w:rsidRPr="003D0F5F">
        <w:rPr>
          <w:rFonts w:ascii="Roboto-Light" w:eastAsia="Times New Roman" w:hAnsi="Roboto-Light" w:cs="Times New Roman"/>
          <w:color w:val="231F20"/>
          <w:sz w:val="27"/>
          <w:szCs w:val="27"/>
          <w:lang w:eastAsia="ru-RU"/>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3D0F5F" w:rsidRPr="003D0F5F" w:rsidRDefault="003D0F5F" w:rsidP="003D0F5F">
      <w:pPr>
        <w:numPr>
          <w:ilvl w:val="0"/>
          <w:numId w:val="1"/>
        </w:numPr>
        <w:shd w:val="clear" w:color="auto" w:fill="F8FAFF"/>
        <w:spacing w:after="0" w:line="450" w:lineRule="atLeast"/>
        <w:ind w:left="270"/>
        <w:textAlignment w:val="baseline"/>
        <w:rPr>
          <w:rFonts w:ascii="Roboto-Light" w:eastAsia="Times New Roman" w:hAnsi="Roboto-Light" w:cs="Times New Roman"/>
          <w:color w:val="231F20"/>
          <w:sz w:val="27"/>
          <w:szCs w:val="27"/>
          <w:lang w:eastAsia="ru-RU"/>
        </w:rPr>
      </w:pPr>
      <w:r w:rsidRPr="003D0F5F">
        <w:rPr>
          <w:rFonts w:ascii="Roboto-Light" w:eastAsia="Times New Roman" w:hAnsi="Roboto-Light" w:cs="Times New Roman"/>
          <w:color w:val="231F20"/>
          <w:sz w:val="27"/>
          <w:szCs w:val="27"/>
          <w:lang w:eastAsia="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3D0F5F" w:rsidRPr="003D0F5F" w:rsidRDefault="003D0F5F" w:rsidP="003D0F5F">
      <w:pPr>
        <w:numPr>
          <w:ilvl w:val="0"/>
          <w:numId w:val="1"/>
        </w:numPr>
        <w:shd w:val="clear" w:color="auto" w:fill="F8FAFF"/>
        <w:spacing w:after="0" w:line="450" w:lineRule="atLeast"/>
        <w:ind w:left="270"/>
        <w:textAlignment w:val="baseline"/>
        <w:rPr>
          <w:rFonts w:ascii="Roboto-Light" w:eastAsia="Times New Roman" w:hAnsi="Roboto-Light" w:cs="Times New Roman"/>
          <w:color w:val="231F20"/>
          <w:sz w:val="27"/>
          <w:szCs w:val="27"/>
          <w:lang w:eastAsia="ru-RU"/>
        </w:rPr>
      </w:pPr>
      <w:r w:rsidRPr="003D0F5F">
        <w:rPr>
          <w:rFonts w:ascii="Roboto-Light" w:eastAsia="Times New Roman" w:hAnsi="Roboto-Light" w:cs="Times New Roman"/>
          <w:color w:val="231F20"/>
          <w:sz w:val="27"/>
          <w:szCs w:val="27"/>
          <w:lang w:eastAsia="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3D0F5F" w:rsidRPr="003D0F5F" w:rsidRDefault="003D0F5F" w:rsidP="003D0F5F">
      <w:pPr>
        <w:numPr>
          <w:ilvl w:val="0"/>
          <w:numId w:val="1"/>
        </w:numPr>
        <w:shd w:val="clear" w:color="auto" w:fill="F8FAFF"/>
        <w:spacing w:after="0" w:line="450" w:lineRule="atLeast"/>
        <w:ind w:left="270"/>
        <w:textAlignment w:val="baseline"/>
        <w:rPr>
          <w:rFonts w:ascii="Roboto-Light" w:eastAsia="Times New Roman" w:hAnsi="Roboto-Light" w:cs="Times New Roman"/>
          <w:color w:val="231F20"/>
          <w:sz w:val="27"/>
          <w:szCs w:val="27"/>
          <w:lang w:eastAsia="ru-RU"/>
        </w:rPr>
      </w:pPr>
      <w:r w:rsidRPr="003D0F5F">
        <w:rPr>
          <w:rFonts w:ascii="Roboto-Light" w:eastAsia="Times New Roman" w:hAnsi="Roboto-Light" w:cs="Times New Roman"/>
          <w:color w:val="231F20"/>
          <w:sz w:val="27"/>
          <w:szCs w:val="27"/>
          <w:lang w:eastAsia="ru-RU"/>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3D0F5F" w:rsidRPr="003D0F5F" w:rsidRDefault="003D0F5F" w:rsidP="003D0F5F">
      <w:pPr>
        <w:numPr>
          <w:ilvl w:val="0"/>
          <w:numId w:val="1"/>
        </w:numPr>
        <w:shd w:val="clear" w:color="auto" w:fill="F8FAFF"/>
        <w:spacing w:after="0" w:line="450" w:lineRule="atLeast"/>
        <w:ind w:left="270"/>
        <w:textAlignment w:val="baseline"/>
        <w:rPr>
          <w:rFonts w:ascii="Roboto-Light" w:eastAsia="Times New Roman" w:hAnsi="Roboto-Light" w:cs="Times New Roman"/>
          <w:color w:val="231F20"/>
          <w:sz w:val="27"/>
          <w:szCs w:val="27"/>
          <w:lang w:eastAsia="ru-RU"/>
        </w:rPr>
      </w:pPr>
      <w:r w:rsidRPr="003D0F5F">
        <w:rPr>
          <w:rFonts w:ascii="Roboto-Light" w:eastAsia="Times New Roman" w:hAnsi="Roboto-Light" w:cs="Times New Roman"/>
          <w:color w:val="231F20"/>
          <w:sz w:val="27"/>
          <w:szCs w:val="27"/>
          <w:lang w:eastAsia="ru-RU"/>
        </w:rPr>
        <w:lastRenderedPageBreak/>
        <w:t>Взяткодатель может переадресовать продолжение контакта другому человеку, напрямую не связанному с решением вопроса.</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Признаки коммерческого подкупа аналогичны признакам взятки.</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РЕКОМЕНДУЕМЫЕ ДЕЙСТВИЯ В СЛУЧАЕ ПРЕДЛОЖЕНИЯ</w:t>
      </w:r>
      <w:r w:rsidRPr="003D0F5F">
        <w:rPr>
          <w:rFonts w:ascii="Roboto-Bold" w:eastAsia="Times New Roman" w:hAnsi="Roboto-Bold" w:cs="Times New Roman"/>
          <w:b/>
          <w:bCs/>
          <w:color w:val="333333"/>
          <w:sz w:val="27"/>
          <w:szCs w:val="27"/>
          <w:bdr w:val="none" w:sz="0" w:space="0" w:color="auto" w:frame="1"/>
          <w:lang w:eastAsia="ru-RU"/>
        </w:rPr>
        <w:br/>
        <w:t>ИЛИ ВЫМОГАТЕЛЬСТВА ВЗЯТКИ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3D0F5F">
        <w:rPr>
          <w:rFonts w:ascii="Roboto-Regular" w:eastAsia="Times New Roman" w:hAnsi="Roboto-Regular" w:cs="Times New Roman"/>
          <w:color w:val="333333"/>
          <w:sz w:val="27"/>
          <w:szCs w:val="27"/>
          <w:lang w:eastAsia="ru-RU"/>
        </w:rPr>
        <w:t>взятковымогателем</w:t>
      </w:r>
      <w:proofErr w:type="spellEnd"/>
      <w:r w:rsidRPr="003D0F5F">
        <w:rPr>
          <w:rFonts w:ascii="Roboto-Regular" w:eastAsia="Times New Roman" w:hAnsi="Roboto-Regular" w:cs="Times New Roman"/>
          <w:color w:val="333333"/>
          <w:sz w:val="27"/>
          <w:szCs w:val="27"/>
          <w:lang w:eastAsia="ru-RU"/>
        </w:rPr>
        <w:t>) либо как готовность, либо как категорический отказ принять (дать) взятку;</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при наличии у Вас диктофона постараться записать (скрытно) предложение о взятке или ее вымогательстве.</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КУДА ОБРАЩАТЬСЯ</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 xml:space="preserve">В дежурной части органа внутренних дел, приемной органов прокуратуры, Федеральной службы безопасности Вас обязаны выслушать и принять </w:t>
      </w:r>
      <w:r w:rsidRPr="003D0F5F">
        <w:rPr>
          <w:rFonts w:ascii="Roboto-Regular" w:eastAsia="Times New Roman" w:hAnsi="Roboto-Regular" w:cs="Times New Roman"/>
          <w:color w:val="333333"/>
          <w:sz w:val="27"/>
          <w:szCs w:val="27"/>
          <w:lang w:eastAsia="ru-RU"/>
        </w:rPr>
        <w:lastRenderedPageBreak/>
        <w:t>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краевых,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IV. НОРМАТИВНЫЕ ПРАВОВЫЕ АКТЫ, РЕГУЛИРУЮЩИЕ ВОПРОСЫ ПРИМЕНЕНИЯ ОТВЕТСТВЕННОСТИ ЗА ПОЛУЧЕНИЕ И ДАЧУ ВЗЯТКИ И НЕКОТОРЫЕ ИНЫЕ КОРРУПЦИОННЫЕ ПРАВОНАРУШЕНИЯ</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Уголовный кодекс Российской Федерации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Статья 290. Получение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 xml:space="preserve">1. Получение должностным лицом, иностранным должностным лицом либо должностным лицом публичной международной организации лично или через </w:t>
      </w:r>
      <w:r w:rsidRPr="003D0F5F">
        <w:rPr>
          <w:rFonts w:ascii="Roboto-Regular" w:eastAsia="Times New Roman" w:hAnsi="Roboto-Regular" w:cs="Times New Roman"/>
          <w:color w:val="333333"/>
          <w:sz w:val="27"/>
          <w:szCs w:val="27"/>
          <w:lang w:eastAsia="ru-RU"/>
        </w:rPr>
        <w:lastRenderedPageBreak/>
        <w:t>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w:t>
      </w:r>
      <w:r w:rsidRPr="003D0F5F">
        <w:rPr>
          <w:rFonts w:ascii="Roboto-Bold" w:eastAsia="Times New Roman" w:hAnsi="Roboto-Bold" w:cs="Times New Roman"/>
          <w:b/>
          <w:bCs/>
          <w:color w:val="333333"/>
          <w:sz w:val="27"/>
          <w:szCs w:val="27"/>
          <w:bdr w:val="none" w:sz="0" w:space="0" w:color="auto" w:frame="1"/>
          <w:lang w:eastAsia="ru-RU"/>
        </w:rPr>
        <w:t>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3D0F5F">
        <w:rPr>
          <w:rFonts w:ascii="Roboto-Regular" w:eastAsia="Times New Roman" w:hAnsi="Roboto-Regular" w:cs="Times New Roman"/>
          <w:color w:val="333333"/>
          <w:sz w:val="27"/>
          <w:szCs w:val="27"/>
          <w:lang w:eastAsia="ru-RU"/>
        </w:rPr>
        <w:t xml:space="preserve">наказывается штрафом в размере от </w:t>
      </w:r>
      <w:proofErr w:type="spellStart"/>
      <w:r w:rsidRPr="003D0F5F">
        <w:rPr>
          <w:rFonts w:ascii="Roboto-Regular" w:eastAsia="Times New Roman" w:hAnsi="Roboto-Regular" w:cs="Times New Roman"/>
          <w:color w:val="333333"/>
          <w:sz w:val="27"/>
          <w:szCs w:val="27"/>
          <w:lang w:eastAsia="ru-RU"/>
        </w:rPr>
        <w:t>двадцатипятикратной</w:t>
      </w:r>
      <w:proofErr w:type="spellEnd"/>
      <w:r w:rsidRPr="003D0F5F">
        <w:rPr>
          <w:rFonts w:ascii="Roboto-Regular" w:eastAsia="Times New Roman" w:hAnsi="Roboto-Regular" w:cs="Times New Roman"/>
          <w:color w:val="333333"/>
          <w:sz w:val="27"/>
          <w:szCs w:val="27"/>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2. Получение должностным лицом, иностранным должностным лицом либо должностным лицом публичной международной организации взятки </w:t>
      </w:r>
      <w:r w:rsidRPr="003D0F5F">
        <w:rPr>
          <w:rFonts w:ascii="Roboto-Bold" w:eastAsia="Times New Roman" w:hAnsi="Roboto-Bold" w:cs="Times New Roman"/>
          <w:b/>
          <w:bCs/>
          <w:color w:val="333333"/>
          <w:sz w:val="27"/>
          <w:szCs w:val="27"/>
          <w:bdr w:val="none" w:sz="0" w:space="0" w:color="auto" w:frame="1"/>
          <w:lang w:eastAsia="ru-RU"/>
        </w:rPr>
        <w:t>в значительном размере </w:t>
      </w:r>
      <w:r w:rsidRPr="003D0F5F">
        <w:rPr>
          <w:rFonts w:ascii="Roboto-Regular" w:eastAsia="Times New Roman" w:hAnsi="Roboto-Regular" w:cs="Times New Roman"/>
          <w:color w:val="333333"/>
          <w:sz w:val="27"/>
          <w:szCs w:val="27"/>
          <w:lang w:eastAsia="ru-RU"/>
        </w:rPr>
        <w:t>–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шести лет</w:t>
      </w:r>
      <w:r w:rsidRPr="003D0F5F">
        <w:rPr>
          <w:rFonts w:ascii="Roboto-Regular" w:eastAsia="Times New Roman" w:hAnsi="Roboto-Regular" w:cs="Times New Roman"/>
          <w:color w:val="333333"/>
          <w:sz w:val="27"/>
          <w:szCs w:val="27"/>
          <w:lang w:eastAsia="ru-RU"/>
        </w:rPr>
        <w:t> со штрафом в размере тридцатикратной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3. Получение должностным лицом, иностранным должностным лицом либо должностным лицом публичной международной организации взятки </w:t>
      </w:r>
      <w:r w:rsidRPr="003D0F5F">
        <w:rPr>
          <w:rFonts w:ascii="Roboto-Bold" w:eastAsia="Times New Roman" w:hAnsi="Roboto-Bold" w:cs="Times New Roman"/>
          <w:b/>
          <w:bCs/>
          <w:color w:val="333333"/>
          <w:sz w:val="27"/>
          <w:szCs w:val="27"/>
          <w:bdr w:val="none" w:sz="0" w:space="0" w:color="auto" w:frame="1"/>
          <w:lang w:eastAsia="ru-RU"/>
        </w:rPr>
        <w:t>за незаконные действия (бездействие) </w:t>
      </w:r>
      <w:r w:rsidRPr="003D0F5F">
        <w:rPr>
          <w:rFonts w:ascii="Roboto-Regular" w:eastAsia="Times New Roman" w:hAnsi="Roboto-Regular" w:cs="Times New Roman"/>
          <w:color w:val="333333"/>
          <w:sz w:val="27"/>
          <w:szCs w:val="27"/>
          <w:lang w:eastAsia="ru-RU"/>
        </w:rPr>
        <w:t>–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от трех до семи лет</w:t>
      </w:r>
      <w:r w:rsidRPr="003D0F5F">
        <w:rPr>
          <w:rFonts w:ascii="Roboto-Regular" w:eastAsia="Times New Roman" w:hAnsi="Roboto-Regular" w:cs="Times New Roman"/>
          <w:color w:val="333333"/>
          <w:sz w:val="27"/>
          <w:szCs w:val="27"/>
          <w:lang w:eastAsia="ru-RU"/>
        </w:rPr>
        <w:t> со штрафом в размере сорокакратной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4. Деяния, предусмотренные частями первой – третьей настоящей статьи, </w:t>
      </w:r>
      <w:r w:rsidRPr="003D0F5F">
        <w:rPr>
          <w:rFonts w:ascii="Roboto-Bold" w:eastAsia="Times New Roman" w:hAnsi="Roboto-Bold" w:cs="Times New Roman"/>
          <w:b/>
          <w:bCs/>
          <w:color w:val="333333"/>
          <w:sz w:val="27"/>
          <w:szCs w:val="27"/>
          <w:bdr w:val="none" w:sz="0" w:space="0" w:color="auto" w:frame="1"/>
          <w:lang w:eastAsia="ru-RU"/>
        </w:rPr>
        <w:t>совершенные лицом, занимающим государственную должность Российской Федерации</w:t>
      </w:r>
      <w:r w:rsidRPr="003D0F5F">
        <w:rPr>
          <w:rFonts w:ascii="Roboto-Regular" w:eastAsia="Times New Roman" w:hAnsi="Roboto-Regular" w:cs="Times New Roman"/>
          <w:color w:val="333333"/>
          <w:sz w:val="27"/>
          <w:szCs w:val="27"/>
          <w:lang w:eastAsia="ru-RU"/>
        </w:rPr>
        <w:t> или государственную должность субъекта Российской Федерации, а равно главой органа местного самоуправления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 xml:space="preserve">лишением свободы на </w:t>
      </w:r>
      <w:r w:rsidRPr="003D0F5F">
        <w:rPr>
          <w:rFonts w:ascii="Roboto-Bold" w:eastAsia="Times New Roman" w:hAnsi="Roboto-Bold" w:cs="Times New Roman"/>
          <w:b/>
          <w:bCs/>
          <w:color w:val="333333"/>
          <w:sz w:val="27"/>
          <w:szCs w:val="27"/>
          <w:bdr w:val="none" w:sz="0" w:space="0" w:color="auto" w:frame="1"/>
          <w:lang w:eastAsia="ru-RU"/>
        </w:rPr>
        <w:lastRenderedPageBreak/>
        <w:t>срок от пяти до десяти лет</w:t>
      </w:r>
      <w:r w:rsidRPr="003D0F5F">
        <w:rPr>
          <w:rFonts w:ascii="Roboto-Regular" w:eastAsia="Times New Roman" w:hAnsi="Roboto-Regular" w:cs="Times New Roman"/>
          <w:color w:val="333333"/>
          <w:sz w:val="27"/>
          <w:szCs w:val="27"/>
          <w:lang w:eastAsia="ru-RU"/>
        </w:rPr>
        <w:t> со штрафом в размере пятидесятикратной суммы взятки.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5. Деяния, предусмотренные частями первой, третьей, четвертой настоящей статьи, если они совершены:</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а) группой лиц по предварительному сговору или организованной группой;</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б) с вымогательством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 в крупном размере – наказываются штрафом в размере от семидесятикратной до девяностократной суммы взятки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от семи до двенадцати лет</w:t>
      </w:r>
      <w:r w:rsidRPr="003D0F5F">
        <w:rPr>
          <w:rFonts w:ascii="Roboto-Regular" w:eastAsia="Times New Roman" w:hAnsi="Roboto-Regular" w:cs="Times New Roman"/>
          <w:color w:val="333333"/>
          <w:sz w:val="27"/>
          <w:szCs w:val="27"/>
          <w:lang w:eastAsia="ru-RU"/>
        </w:rPr>
        <w:t>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6. Деяния, предусмотренные частями первой, третьей, четвертой и пунктами "а" и "б" части пятой настоящей статьи, совершенные </w:t>
      </w:r>
      <w:r w:rsidRPr="003D0F5F">
        <w:rPr>
          <w:rFonts w:ascii="Roboto-Bold" w:eastAsia="Times New Roman" w:hAnsi="Roboto-Bold" w:cs="Times New Roman"/>
          <w:b/>
          <w:bCs/>
          <w:color w:val="333333"/>
          <w:sz w:val="27"/>
          <w:szCs w:val="27"/>
          <w:bdr w:val="none" w:sz="0" w:space="0" w:color="auto" w:frame="1"/>
          <w:lang w:eastAsia="ru-RU"/>
        </w:rPr>
        <w:t>в особо крупном размере </w:t>
      </w:r>
      <w:r w:rsidRPr="003D0F5F">
        <w:rPr>
          <w:rFonts w:ascii="Roboto-Regular" w:eastAsia="Times New Roman" w:hAnsi="Roboto-Regular" w:cs="Times New Roman"/>
          <w:color w:val="333333"/>
          <w:sz w:val="27"/>
          <w:szCs w:val="27"/>
          <w:lang w:eastAsia="ru-RU"/>
        </w:rPr>
        <w:t>–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от восьми до пятнадцати лет</w:t>
      </w:r>
      <w:r w:rsidRPr="003D0F5F">
        <w:rPr>
          <w:rFonts w:ascii="Roboto-Regular" w:eastAsia="Times New Roman" w:hAnsi="Roboto-Regular" w:cs="Times New Roman"/>
          <w:color w:val="333333"/>
          <w:sz w:val="27"/>
          <w:szCs w:val="27"/>
          <w:lang w:eastAsia="ru-RU"/>
        </w:rPr>
        <w:t> со штрафом в размере семидесятикратной суммы взятки.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Примечания к статье 290.</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1. </w:t>
      </w:r>
      <w:r w:rsidRPr="003D0F5F">
        <w:rPr>
          <w:rFonts w:ascii="Roboto-Bold" w:eastAsia="Times New Roman" w:hAnsi="Roboto-Bold" w:cs="Times New Roman"/>
          <w:b/>
          <w:bCs/>
          <w:color w:val="333333"/>
          <w:sz w:val="27"/>
          <w:szCs w:val="27"/>
          <w:bdr w:val="none" w:sz="0" w:space="0" w:color="auto" w:frame="1"/>
          <w:lang w:eastAsia="ru-RU"/>
        </w:rPr>
        <w:t>Значительным размером взятки</w:t>
      </w:r>
      <w:r w:rsidRPr="003D0F5F">
        <w:rPr>
          <w:rFonts w:ascii="Roboto-Regular" w:eastAsia="Times New Roman" w:hAnsi="Roboto-Regular" w:cs="Times New Roman"/>
          <w:color w:val="333333"/>
          <w:sz w:val="27"/>
          <w:szCs w:val="27"/>
          <w:lang w:eastAsia="ru-RU"/>
        </w:rPr>
        <w:t>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w:t>
      </w:r>
      <w:r w:rsidRPr="003D0F5F">
        <w:rPr>
          <w:rFonts w:ascii="Roboto-Bold" w:eastAsia="Times New Roman" w:hAnsi="Roboto-Bold" w:cs="Times New Roman"/>
          <w:b/>
          <w:bCs/>
          <w:color w:val="333333"/>
          <w:sz w:val="27"/>
          <w:szCs w:val="27"/>
          <w:bdr w:val="none" w:sz="0" w:space="0" w:color="auto" w:frame="1"/>
          <w:lang w:eastAsia="ru-RU"/>
        </w:rPr>
        <w:t>превышающие сто пятьдесят тысяч рублей, особо крупным размером взятки - превышающие один миллион рублей</w:t>
      </w:r>
      <w:r w:rsidRPr="003D0F5F">
        <w:rPr>
          <w:rFonts w:ascii="Roboto-Regular" w:eastAsia="Times New Roman" w:hAnsi="Roboto-Regular" w:cs="Times New Roman"/>
          <w:color w:val="333333"/>
          <w:sz w:val="27"/>
          <w:szCs w:val="27"/>
          <w:lang w:eastAsia="ru-RU"/>
        </w:rPr>
        <w:t>.</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Статья 291. Дача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1. </w:t>
      </w:r>
      <w:r w:rsidRPr="003D0F5F">
        <w:rPr>
          <w:rFonts w:ascii="Roboto-Bold" w:eastAsia="Times New Roman" w:hAnsi="Roboto-Bold" w:cs="Times New Roman"/>
          <w:b/>
          <w:bCs/>
          <w:color w:val="333333"/>
          <w:sz w:val="27"/>
          <w:szCs w:val="27"/>
          <w:bdr w:val="none" w:sz="0" w:space="0" w:color="auto" w:frame="1"/>
          <w:lang w:eastAsia="ru-RU"/>
        </w:rPr>
        <w:t>Дача взятки должностному лицу</w:t>
      </w:r>
      <w:r w:rsidRPr="003D0F5F">
        <w:rPr>
          <w:rFonts w:ascii="Roboto-Regular" w:eastAsia="Times New Roman" w:hAnsi="Roboto-Regular" w:cs="Times New Roman"/>
          <w:color w:val="333333"/>
          <w:sz w:val="27"/>
          <w:szCs w:val="27"/>
          <w:lang w:eastAsia="ru-RU"/>
        </w:rPr>
        <w:t>, иностранному должностному лицу либо должностному лицу публичной международной организации </w:t>
      </w:r>
      <w:r w:rsidRPr="003D0F5F">
        <w:rPr>
          <w:rFonts w:ascii="Roboto-Bold" w:eastAsia="Times New Roman" w:hAnsi="Roboto-Bold" w:cs="Times New Roman"/>
          <w:b/>
          <w:bCs/>
          <w:color w:val="333333"/>
          <w:sz w:val="27"/>
          <w:szCs w:val="27"/>
          <w:bdr w:val="none" w:sz="0" w:space="0" w:color="auto" w:frame="1"/>
          <w:lang w:eastAsia="ru-RU"/>
        </w:rPr>
        <w:t>лично или через посредника </w:t>
      </w:r>
      <w:r w:rsidRPr="003D0F5F">
        <w:rPr>
          <w:rFonts w:ascii="Roboto-Regular" w:eastAsia="Times New Roman" w:hAnsi="Roboto-Regular" w:cs="Times New Roman"/>
          <w:color w:val="333333"/>
          <w:sz w:val="27"/>
          <w:szCs w:val="27"/>
          <w:lang w:eastAsia="ru-RU"/>
        </w:rPr>
        <w:t xml:space="preserve">– наказывается штрафом в размере от пятнадцатикратной до тридцатикратной суммы взятки, либо принудительными работами на срок до </w:t>
      </w:r>
      <w:r w:rsidRPr="003D0F5F">
        <w:rPr>
          <w:rFonts w:ascii="Roboto-Regular" w:eastAsia="Times New Roman" w:hAnsi="Roboto-Regular" w:cs="Times New Roman"/>
          <w:color w:val="333333"/>
          <w:sz w:val="27"/>
          <w:szCs w:val="27"/>
          <w:lang w:eastAsia="ru-RU"/>
        </w:rPr>
        <w:lastRenderedPageBreak/>
        <w:t>трех лет, </w:t>
      </w:r>
      <w:r w:rsidRPr="003D0F5F">
        <w:rPr>
          <w:rFonts w:ascii="Roboto-Bold" w:eastAsia="Times New Roman" w:hAnsi="Roboto-Bold" w:cs="Times New Roman"/>
          <w:b/>
          <w:bCs/>
          <w:color w:val="333333"/>
          <w:sz w:val="27"/>
          <w:szCs w:val="27"/>
          <w:bdr w:val="none" w:sz="0" w:space="0" w:color="auto" w:frame="1"/>
          <w:lang w:eastAsia="ru-RU"/>
        </w:rPr>
        <w:t>либо лишением свободы на срок до двух лет</w:t>
      </w:r>
      <w:r w:rsidRPr="003D0F5F">
        <w:rPr>
          <w:rFonts w:ascii="Roboto-Regular" w:eastAsia="Times New Roman" w:hAnsi="Roboto-Regular" w:cs="Times New Roman"/>
          <w:color w:val="333333"/>
          <w:sz w:val="27"/>
          <w:szCs w:val="27"/>
          <w:lang w:eastAsia="ru-RU"/>
        </w:rPr>
        <w:t> со штрафом в размере десятикратной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r w:rsidRPr="003D0F5F">
        <w:rPr>
          <w:rFonts w:ascii="Roboto-Bold" w:eastAsia="Times New Roman" w:hAnsi="Roboto-Bold" w:cs="Times New Roman"/>
          <w:b/>
          <w:bCs/>
          <w:color w:val="333333"/>
          <w:sz w:val="27"/>
          <w:szCs w:val="27"/>
          <w:bdr w:val="none" w:sz="0" w:space="0" w:color="auto" w:frame="1"/>
          <w:lang w:eastAsia="ru-RU"/>
        </w:rPr>
        <w:t>в значительном размере </w:t>
      </w:r>
      <w:r w:rsidRPr="003D0F5F">
        <w:rPr>
          <w:rFonts w:ascii="Roboto-Regular" w:eastAsia="Times New Roman" w:hAnsi="Roboto-Regular" w:cs="Times New Roman"/>
          <w:color w:val="333333"/>
          <w:sz w:val="27"/>
          <w:szCs w:val="27"/>
          <w:lang w:eastAsia="ru-RU"/>
        </w:rPr>
        <w:t>– наказывается штрафом в размере от двадцатикратной до сорокакратной суммы взятки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трех лет</w:t>
      </w:r>
      <w:r w:rsidRPr="003D0F5F">
        <w:rPr>
          <w:rFonts w:ascii="Roboto-Regular" w:eastAsia="Times New Roman" w:hAnsi="Roboto-Regular" w:cs="Times New Roman"/>
          <w:color w:val="333333"/>
          <w:sz w:val="27"/>
          <w:szCs w:val="27"/>
          <w:lang w:eastAsia="ru-RU"/>
        </w:rPr>
        <w:t> со штрафом в размере пятнадцатикратной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r w:rsidRPr="003D0F5F">
        <w:rPr>
          <w:rFonts w:ascii="Roboto-Bold" w:eastAsia="Times New Roman" w:hAnsi="Roboto-Bold" w:cs="Times New Roman"/>
          <w:b/>
          <w:bCs/>
          <w:color w:val="333333"/>
          <w:sz w:val="27"/>
          <w:szCs w:val="27"/>
          <w:bdr w:val="none" w:sz="0" w:space="0" w:color="auto" w:frame="1"/>
          <w:lang w:eastAsia="ru-RU"/>
        </w:rPr>
        <w:t>за совершение заведомо незаконных действий (бездействие) </w:t>
      </w:r>
      <w:r w:rsidRPr="003D0F5F">
        <w:rPr>
          <w:rFonts w:ascii="Roboto-Regular" w:eastAsia="Times New Roman" w:hAnsi="Roboto-Regular" w:cs="Times New Roman"/>
          <w:color w:val="333333"/>
          <w:sz w:val="27"/>
          <w:szCs w:val="27"/>
          <w:lang w:eastAsia="ru-RU"/>
        </w:rPr>
        <w:t>– наказывается штрафом в размере от тридцатикратной до шестидесятикратной суммы взятки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восьми лет</w:t>
      </w:r>
      <w:r w:rsidRPr="003D0F5F">
        <w:rPr>
          <w:rFonts w:ascii="Roboto-Regular" w:eastAsia="Times New Roman" w:hAnsi="Roboto-Regular" w:cs="Times New Roman"/>
          <w:color w:val="333333"/>
          <w:sz w:val="27"/>
          <w:szCs w:val="27"/>
          <w:lang w:eastAsia="ru-RU"/>
        </w:rPr>
        <w:t> со штрафом в размере тридцатикратной суммы взятки.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4. Деяния, предусмотренные частями первой - третьей настоящей статьи, если они совершены:</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а) группой лиц по предварительному сговору или организованной группой;</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б)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от пяти до десяти лет</w:t>
      </w:r>
      <w:r w:rsidRPr="003D0F5F">
        <w:rPr>
          <w:rFonts w:ascii="Roboto-Regular" w:eastAsia="Times New Roman" w:hAnsi="Roboto-Regular" w:cs="Times New Roman"/>
          <w:color w:val="333333"/>
          <w:sz w:val="27"/>
          <w:szCs w:val="27"/>
          <w:lang w:eastAsia="ru-RU"/>
        </w:rPr>
        <w:t> со штрафом в размере шестидесятикратной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5. Деяния, предусмотренные частями первой – четвертой настоящей статьи, </w:t>
      </w:r>
      <w:r w:rsidRPr="003D0F5F">
        <w:rPr>
          <w:rFonts w:ascii="Roboto-Bold" w:eastAsia="Times New Roman" w:hAnsi="Roboto-Bold" w:cs="Times New Roman"/>
          <w:b/>
          <w:bCs/>
          <w:color w:val="333333"/>
          <w:sz w:val="27"/>
          <w:szCs w:val="27"/>
          <w:bdr w:val="none" w:sz="0" w:space="0" w:color="auto" w:frame="1"/>
          <w:lang w:eastAsia="ru-RU"/>
        </w:rPr>
        <w:t>совершенные в особо крупном размере </w:t>
      </w:r>
      <w:r w:rsidRPr="003D0F5F">
        <w:rPr>
          <w:rFonts w:ascii="Roboto-Regular" w:eastAsia="Times New Roman" w:hAnsi="Roboto-Regular" w:cs="Times New Roman"/>
          <w:color w:val="333333"/>
          <w:sz w:val="27"/>
          <w:szCs w:val="27"/>
          <w:lang w:eastAsia="ru-RU"/>
        </w:rPr>
        <w:t>– наказываются штрафом в размере от семидесятикратной до девяностократной суммы взятки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от семи до двенадцати лет</w:t>
      </w:r>
      <w:r w:rsidRPr="003D0F5F">
        <w:rPr>
          <w:rFonts w:ascii="Roboto-Regular" w:eastAsia="Times New Roman" w:hAnsi="Roboto-Regular" w:cs="Times New Roman"/>
          <w:color w:val="333333"/>
          <w:sz w:val="27"/>
          <w:szCs w:val="27"/>
          <w:lang w:eastAsia="ru-RU"/>
        </w:rPr>
        <w:t> со штрафом в размере семидесятикратной суммы взятки.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Примечание к ст. 291.</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Лицо, давшее взятку, </w:t>
      </w:r>
      <w:r w:rsidRPr="003D0F5F">
        <w:rPr>
          <w:rFonts w:ascii="Roboto-Bold" w:eastAsia="Times New Roman" w:hAnsi="Roboto-Bold" w:cs="Times New Roman"/>
          <w:b/>
          <w:bCs/>
          <w:color w:val="333333"/>
          <w:sz w:val="27"/>
          <w:szCs w:val="27"/>
          <w:bdr w:val="none" w:sz="0" w:space="0" w:color="auto" w:frame="1"/>
          <w:lang w:eastAsia="ru-RU"/>
        </w:rPr>
        <w:t>освобождается от уголовной ответственности, если</w:t>
      </w:r>
      <w:r w:rsidRPr="003D0F5F">
        <w:rPr>
          <w:rFonts w:ascii="Roboto-Regular" w:eastAsia="Times New Roman" w:hAnsi="Roboto-Regular" w:cs="Times New Roman"/>
          <w:color w:val="333333"/>
          <w:sz w:val="27"/>
          <w:szCs w:val="27"/>
          <w:lang w:eastAsia="ru-RU"/>
        </w:rPr>
        <w:t> оно активно </w:t>
      </w:r>
      <w:r w:rsidRPr="003D0F5F">
        <w:rPr>
          <w:rFonts w:ascii="Roboto-Bold" w:eastAsia="Times New Roman" w:hAnsi="Roboto-Bold" w:cs="Times New Roman"/>
          <w:b/>
          <w:bCs/>
          <w:color w:val="333333"/>
          <w:sz w:val="27"/>
          <w:szCs w:val="27"/>
          <w:bdr w:val="none" w:sz="0" w:space="0" w:color="auto" w:frame="1"/>
          <w:lang w:eastAsia="ru-RU"/>
        </w:rPr>
        <w:t>способствовало раскрытию и (или) расследованию преступления</w:t>
      </w:r>
      <w:r w:rsidRPr="003D0F5F">
        <w:rPr>
          <w:rFonts w:ascii="Roboto-Regular" w:eastAsia="Times New Roman" w:hAnsi="Roboto-Regular" w:cs="Times New Roman"/>
          <w:color w:val="333333"/>
          <w:sz w:val="27"/>
          <w:szCs w:val="27"/>
          <w:lang w:eastAsia="ru-RU"/>
        </w:rPr>
        <w:t> и либо </w:t>
      </w:r>
      <w:r w:rsidRPr="003D0F5F">
        <w:rPr>
          <w:rFonts w:ascii="Roboto-Bold" w:eastAsia="Times New Roman" w:hAnsi="Roboto-Bold" w:cs="Times New Roman"/>
          <w:b/>
          <w:bCs/>
          <w:color w:val="333333"/>
          <w:sz w:val="27"/>
          <w:szCs w:val="27"/>
          <w:bdr w:val="none" w:sz="0" w:space="0" w:color="auto" w:frame="1"/>
          <w:lang w:eastAsia="ru-RU"/>
        </w:rPr>
        <w:t>имело место вымогательство взятки со стороны должностного лица</w:t>
      </w:r>
      <w:r w:rsidRPr="003D0F5F">
        <w:rPr>
          <w:rFonts w:ascii="Roboto-Regular" w:eastAsia="Times New Roman" w:hAnsi="Roboto-Regular" w:cs="Times New Roman"/>
          <w:color w:val="333333"/>
          <w:sz w:val="27"/>
          <w:szCs w:val="27"/>
          <w:lang w:eastAsia="ru-RU"/>
        </w:rPr>
        <w:t>, либо лицо после совершения преступления </w:t>
      </w:r>
      <w:r w:rsidRPr="003D0F5F">
        <w:rPr>
          <w:rFonts w:ascii="Roboto-Bold" w:eastAsia="Times New Roman" w:hAnsi="Roboto-Bold" w:cs="Times New Roman"/>
          <w:b/>
          <w:bCs/>
          <w:color w:val="333333"/>
          <w:sz w:val="27"/>
          <w:szCs w:val="27"/>
          <w:bdr w:val="none" w:sz="0" w:space="0" w:color="auto" w:frame="1"/>
          <w:lang w:eastAsia="ru-RU"/>
        </w:rPr>
        <w:t>добровольно сообщило о даче взятки органу</w:t>
      </w:r>
      <w:r w:rsidRPr="003D0F5F">
        <w:rPr>
          <w:rFonts w:ascii="Roboto-Regular" w:eastAsia="Times New Roman" w:hAnsi="Roboto-Regular" w:cs="Times New Roman"/>
          <w:color w:val="333333"/>
          <w:sz w:val="27"/>
          <w:szCs w:val="27"/>
          <w:lang w:eastAsia="ru-RU"/>
        </w:rPr>
        <w:t>, имеющему право возбудить уголовное дело.</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lastRenderedPageBreak/>
        <w:t>Статья 291.1. Посредничество во взяточничестве</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w:t>
      </w:r>
      <w:r w:rsidRPr="003D0F5F">
        <w:rPr>
          <w:rFonts w:ascii="Roboto-Bold" w:eastAsia="Times New Roman" w:hAnsi="Roboto-Bold" w:cs="Times New Roman"/>
          <w:b/>
          <w:bCs/>
          <w:color w:val="333333"/>
          <w:sz w:val="27"/>
          <w:szCs w:val="27"/>
          <w:bdr w:val="none" w:sz="0" w:space="0" w:color="auto" w:frame="1"/>
          <w:lang w:eastAsia="ru-RU"/>
        </w:rPr>
        <w:t>в значительном размере </w:t>
      </w:r>
      <w:r w:rsidRPr="003D0F5F">
        <w:rPr>
          <w:rFonts w:ascii="Roboto-Regular" w:eastAsia="Times New Roman" w:hAnsi="Roboto-Regular" w:cs="Times New Roman"/>
          <w:color w:val="333333"/>
          <w:sz w:val="27"/>
          <w:szCs w:val="27"/>
          <w:lang w:eastAsia="ru-RU"/>
        </w:rPr>
        <w:t>–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пяти лет</w:t>
      </w:r>
      <w:r w:rsidRPr="003D0F5F">
        <w:rPr>
          <w:rFonts w:ascii="Roboto-Regular" w:eastAsia="Times New Roman" w:hAnsi="Roboto-Regular" w:cs="Times New Roman"/>
          <w:color w:val="333333"/>
          <w:sz w:val="27"/>
          <w:szCs w:val="27"/>
          <w:lang w:eastAsia="ru-RU"/>
        </w:rPr>
        <w:t> со штрафом в размере двадцатикратной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2. Посредничество во взяточничестве </w:t>
      </w:r>
      <w:r w:rsidRPr="003D0F5F">
        <w:rPr>
          <w:rFonts w:ascii="Roboto-Bold" w:eastAsia="Times New Roman" w:hAnsi="Roboto-Bold" w:cs="Times New Roman"/>
          <w:b/>
          <w:bCs/>
          <w:color w:val="333333"/>
          <w:sz w:val="27"/>
          <w:szCs w:val="27"/>
          <w:bdr w:val="none" w:sz="0" w:space="0" w:color="auto" w:frame="1"/>
          <w:lang w:eastAsia="ru-RU"/>
        </w:rPr>
        <w:t>за совершение заведомо незаконных действий (бездействие)</w:t>
      </w:r>
      <w:r w:rsidRPr="003D0F5F">
        <w:rPr>
          <w:rFonts w:ascii="Roboto-Regular" w:eastAsia="Times New Roman" w:hAnsi="Roboto-Regular" w:cs="Times New Roman"/>
          <w:color w:val="333333"/>
          <w:sz w:val="27"/>
          <w:szCs w:val="27"/>
          <w:lang w:eastAsia="ru-RU"/>
        </w:rPr>
        <w:t>либо </w:t>
      </w:r>
      <w:r w:rsidRPr="003D0F5F">
        <w:rPr>
          <w:rFonts w:ascii="Roboto-Bold" w:eastAsia="Times New Roman" w:hAnsi="Roboto-Bold" w:cs="Times New Roman"/>
          <w:b/>
          <w:bCs/>
          <w:color w:val="333333"/>
          <w:sz w:val="27"/>
          <w:szCs w:val="27"/>
          <w:bdr w:val="none" w:sz="0" w:space="0" w:color="auto" w:frame="1"/>
          <w:lang w:eastAsia="ru-RU"/>
        </w:rPr>
        <w:t>лицом с использованием своего служебного положения </w:t>
      </w:r>
      <w:r w:rsidRPr="003D0F5F">
        <w:rPr>
          <w:rFonts w:ascii="Roboto-Regular" w:eastAsia="Times New Roman" w:hAnsi="Roboto-Regular" w:cs="Times New Roman"/>
          <w:color w:val="333333"/>
          <w:sz w:val="27"/>
          <w:szCs w:val="27"/>
          <w:lang w:eastAsia="ru-RU"/>
        </w:rPr>
        <w:t>–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от трех до семи лет</w:t>
      </w:r>
      <w:r w:rsidRPr="003D0F5F">
        <w:rPr>
          <w:rFonts w:ascii="Roboto-Regular" w:eastAsia="Times New Roman" w:hAnsi="Roboto-Regular" w:cs="Times New Roman"/>
          <w:color w:val="333333"/>
          <w:sz w:val="27"/>
          <w:szCs w:val="27"/>
          <w:lang w:eastAsia="ru-RU"/>
        </w:rPr>
        <w:t> со штрафом в размере тридцатикратной суммы взятки.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3. Посредничество во взяточничестве, совершенное:</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а) </w:t>
      </w:r>
      <w:r w:rsidRPr="003D0F5F">
        <w:rPr>
          <w:rFonts w:ascii="Roboto-Bold" w:eastAsia="Times New Roman" w:hAnsi="Roboto-Bold" w:cs="Times New Roman"/>
          <w:b/>
          <w:bCs/>
          <w:color w:val="333333"/>
          <w:sz w:val="27"/>
          <w:szCs w:val="27"/>
          <w:bdr w:val="none" w:sz="0" w:space="0" w:color="auto" w:frame="1"/>
          <w:lang w:eastAsia="ru-RU"/>
        </w:rPr>
        <w:t>группой лиц по предварительному сговору или организованной группой</w:t>
      </w:r>
      <w:r w:rsidRPr="003D0F5F">
        <w:rPr>
          <w:rFonts w:ascii="Roboto-Regular" w:eastAsia="Times New Roman" w:hAnsi="Roboto-Regular" w:cs="Times New Roman"/>
          <w:color w:val="333333"/>
          <w:sz w:val="27"/>
          <w:szCs w:val="27"/>
          <w:lang w:eastAsia="ru-RU"/>
        </w:rPr>
        <w:t>;</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б) </w:t>
      </w:r>
      <w:r w:rsidRPr="003D0F5F">
        <w:rPr>
          <w:rFonts w:ascii="Roboto-Bold" w:eastAsia="Times New Roman" w:hAnsi="Roboto-Bold" w:cs="Times New Roman"/>
          <w:b/>
          <w:bCs/>
          <w:color w:val="333333"/>
          <w:sz w:val="27"/>
          <w:szCs w:val="27"/>
          <w:bdr w:val="none" w:sz="0" w:space="0" w:color="auto" w:frame="1"/>
          <w:lang w:eastAsia="ru-RU"/>
        </w:rPr>
        <w:t>в крупном размере </w:t>
      </w:r>
      <w:r w:rsidRPr="003D0F5F">
        <w:rPr>
          <w:rFonts w:ascii="Roboto-Regular" w:eastAsia="Times New Roman" w:hAnsi="Roboto-Regular" w:cs="Times New Roman"/>
          <w:color w:val="333333"/>
          <w:sz w:val="27"/>
          <w:szCs w:val="27"/>
          <w:lang w:eastAsia="ru-RU"/>
        </w:rPr>
        <w:t>–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от семи до двенадцати лет</w:t>
      </w:r>
      <w:r w:rsidRPr="003D0F5F">
        <w:rPr>
          <w:rFonts w:ascii="Roboto-Regular" w:eastAsia="Times New Roman" w:hAnsi="Roboto-Regular" w:cs="Times New Roman"/>
          <w:color w:val="333333"/>
          <w:sz w:val="27"/>
          <w:szCs w:val="27"/>
          <w:lang w:eastAsia="ru-RU"/>
        </w:rPr>
        <w:t> со штрафом в размере шестидесятикратной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4. Посредничество во взяточничестве, совершенное </w:t>
      </w:r>
      <w:r w:rsidRPr="003D0F5F">
        <w:rPr>
          <w:rFonts w:ascii="Roboto-Bold" w:eastAsia="Times New Roman" w:hAnsi="Roboto-Bold" w:cs="Times New Roman"/>
          <w:b/>
          <w:bCs/>
          <w:color w:val="333333"/>
          <w:sz w:val="27"/>
          <w:szCs w:val="27"/>
          <w:bdr w:val="none" w:sz="0" w:space="0" w:color="auto" w:frame="1"/>
          <w:lang w:eastAsia="ru-RU"/>
        </w:rPr>
        <w:t>в особо крупном размере </w:t>
      </w:r>
      <w:r w:rsidRPr="003D0F5F">
        <w:rPr>
          <w:rFonts w:ascii="Roboto-Regular" w:eastAsia="Times New Roman" w:hAnsi="Roboto-Regular" w:cs="Times New Roman"/>
          <w:color w:val="333333"/>
          <w:sz w:val="27"/>
          <w:szCs w:val="27"/>
          <w:lang w:eastAsia="ru-RU"/>
        </w:rPr>
        <w:t>–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от семи до двенадцати лет</w:t>
      </w:r>
      <w:r w:rsidRPr="003D0F5F">
        <w:rPr>
          <w:rFonts w:ascii="Roboto-Regular" w:eastAsia="Times New Roman" w:hAnsi="Roboto-Regular" w:cs="Times New Roman"/>
          <w:color w:val="333333"/>
          <w:sz w:val="27"/>
          <w:szCs w:val="27"/>
          <w:lang w:eastAsia="ru-RU"/>
        </w:rPr>
        <w:t> со штрафом в размере семидесятикратной суммы взятки.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5. </w:t>
      </w:r>
      <w:r w:rsidRPr="003D0F5F">
        <w:rPr>
          <w:rFonts w:ascii="Roboto-Bold" w:eastAsia="Times New Roman" w:hAnsi="Roboto-Bold" w:cs="Times New Roman"/>
          <w:b/>
          <w:bCs/>
          <w:color w:val="333333"/>
          <w:sz w:val="27"/>
          <w:szCs w:val="27"/>
          <w:bdr w:val="none" w:sz="0" w:space="0" w:color="auto" w:frame="1"/>
          <w:lang w:eastAsia="ru-RU"/>
        </w:rPr>
        <w:t>Обещание или предложение посредничества</w:t>
      </w:r>
      <w:r w:rsidRPr="003D0F5F">
        <w:rPr>
          <w:rFonts w:ascii="Roboto-Regular" w:eastAsia="Times New Roman" w:hAnsi="Roboto-Regular" w:cs="Times New Roman"/>
          <w:color w:val="333333"/>
          <w:sz w:val="27"/>
          <w:szCs w:val="27"/>
          <w:lang w:eastAsia="ru-RU"/>
        </w:rPr>
        <w:t xml:space="preserve"> во взяточничестве –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w:t>
      </w:r>
      <w:r w:rsidRPr="003D0F5F">
        <w:rPr>
          <w:rFonts w:ascii="Roboto-Regular" w:eastAsia="Times New Roman" w:hAnsi="Roboto-Regular" w:cs="Times New Roman"/>
          <w:color w:val="333333"/>
          <w:sz w:val="27"/>
          <w:szCs w:val="27"/>
          <w:lang w:eastAsia="ru-RU"/>
        </w:rPr>
        <w:lastRenderedPageBreak/>
        <w:t>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семи лет</w:t>
      </w:r>
      <w:r w:rsidRPr="003D0F5F">
        <w:rPr>
          <w:rFonts w:ascii="Roboto-Regular" w:eastAsia="Times New Roman" w:hAnsi="Roboto-Regular" w:cs="Times New Roman"/>
          <w:color w:val="333333"/>
          <w:sz w:val="27"/>
          <w:szCs w:val="27"/>
          <w:lang w:eastAsia="ru-RU"/>
        </w:rPr>
        <w:t> со штрафом в размере от десятикратной до шестидесятикратной суммы взятки.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Примечание к ст. 291.1.</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r w:rsidRPr="003D0F5F">
        <w:rPr>
          <w:rFonts w:ascii="Roboto-Bold" w:eastAsia="Times New Roman" w:hAnsi="Roboto-Bold" w:cs="Times New Roman"/>
          <w:b/>
          <w:bCs/>
          <w:color w:val="333333"/>
          <w:sz w:val="27"/>
          <w:szCs w:val="27"/>
          <w:bdr w:val="none" w:sz="0" w:space="0" w:color="auto" w:frame="1"/>
          <w:lang w:eastAsia="ru-RU"/>
        </w:rPr>
        <w:t>добровольно</w:t>
      </w:r>
      <w:r w:rsidRPr="003D0F5F">
        <w:rPr>
          <w:rFonts w:ascii="Roboto-Regular" w:eastAsia="Times New Roman" w:hAnsi="Roboto-Regular" w:cs="Times New Roman"/>
          <w:color w:val="333333"/>
          <w:sz w:val="27"/>
          <w:szCs w:val="27"/>
          <w:lang w:eastAsia="ru-RU"/>
        </w:rPr>
        <w:t> сообщило органу, имеющему право возбудить уголовное дело, о посредничестве во взяточничестве.</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Статья 204. Коммерческий подкуп</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1. </w:t>
      </w:r>
      <w:r w:rsidRPr="003D0F5F">
        <w:rPr>
          <w:rFonts w:ascii="Roboto-Bold" w:eastAsia="Times New Roman" w:hAnsi="Roboto-Bold" w:cs="Times New Roman"/>
          <w:b/>
          <w:bCs/>
          <w:color w:val="333333"/>
          <w:sz w:val="27"/>
          <w:szCs w:val="27"/>
          <w:bdr w:val="none" w:sz="0" w:space="0" w:color="auto" w:frame="1"/>
          <w:lang w:eastAsia="ru-RU"/>
        </w:rPr>
        <w:t>Незаконные передача</w:t>
      </w:r>
      <w:r w:rsidRPr="003D0F5F">
        <w:rPr>
          <w:rFonts w:ascii="Roboto-Regular" w:eastAsia="Times New Roman" w:hAnsi="Roboto-Regular" w:cs="Times New Roman"/>
          <w:color w:val="333333"/>
          <w:sz w:val="27"/>
          <w:szCs w:val="27"/>
          <w:lang w:eastAsia="ru-RU"/>
        </w:rPr>
        <w:t>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w:t>
      </w:r>
      <w:r w:rsidRPr="003D0F5F">
        <w:rPr>
          <w:rFonts w:ascii="Roboto-Bold" w:eastAsia="Times New Roman" w:hAnsi="Roboto-Bold" w:cs="Times New Roman"/>
          <w:b/>
          <w:bCs/>
          <w:color w:val="333333"/>
          <w:sz w:val="27"/>
          <w:szCs w:val="27"/>
          <w:bdr w:val="none" w:sz="0" w:space="0" w:color="auto" w:frame="1"/>
          <w:lang w:eastAsia="ru-RU"/>
        </w:rPr>
        <w:t>на срок до трех лет</w:t>
      </w:r>
      <w:r w:rsidRPr="003D0F5F">
        <w:rPr>
          <w:rFonts w:ascii="Roboto-Regular" w:eastAsia="Times New Roman" w:hAnsi="Roboto-Regular" w:cs="Times New Roman"/>
          <w:color w:val="333333"/>
          <w:sz w:val="27"/>
          <w:szCs w:val="27"/>
          <w:lang w:eastAsia="ru-RU"/>
        </w:rPr>
        <w:t>,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тот же срок</w:t>
      </w:r>
      <w:r w:rsidRPr="003D0F5F">
        <w:rPr>
          <w:rFonts w:ascii="Roboto-Regular" w:eastAsia="Times New Roman" w:hAnsi="Roboto-Regular" w:cs="Times New Roman"/>
          <w:color w:val="333333"/>
          <w:sz w:val="27"/>
          <w:szCs w:val="27"/>
          <w:lang w:eastAsia="ru-RU"/>
        </w:rPr>
        <w:t>.</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2. Деяния, предусмотренные частью первой настоящей статьи, если они: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а) </w:t>
      </w:r>
      <w:r w:rsidRPr="003D0F5F">
        <w:rPr>
          <w:rFonts w:ascii="Roboto-Bold" w:eastAsia="Times New Roman" w:hAnsi="Roboto-Bold" w:cs="Times New Roman"/>
          <w:b/>
          <w:bCs/>
          <w:color w:val="333333"/>
          <w:sz w:val="27"/>
          <w:szCs w:val="27"/>
          <w:bdr w:val="none" w:sz="0" w:space="0" w:color="auto" w:frame="1"/>
          <w:lang w:eastAsia="ru-RU"/>
        </w:rPr>
        <w:t>совершены группой лиц по предварительному сговору или организованной группой;</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б) </w:t>
      </w:r>
      <w:r w:rsidRPr="003D0F5F">
        <w:rPr>
          <w:rFonts w:ascii="Roboto-Bold" w:eastAsia="Times New Roman" w:hAnsi="Roboto-Bold" w:cs="Times New Roman"/>
          <w:b/>
          <w:bCs/>
          <w:color w:val="333333"/>
          <w:sz w:val="27"/>
          <w:szCs w:val="27"/>
          <w:bdr w:val="none" w:sz="0" w:space="0" w:color="auto" w:frame="1"/>
          <w:lang w:eastAsia="ru-RU"/>
        </w:rPr>
        <w:t>совершены за заведомо незаконные действия (бездействие) </w:t>
      </w:r>
      <w:r w:rsidRPr="003D0F5F">
        <w:rPr>
          <w:rFonts w:ascii="Roboto-Regular" w:eastAsia="Times New Roman" w:hAnsi="Roboto-Regular" w:cs="Times New Roman"/>
          <w:color w:val="333333"/>
          <w:sz w:val="27"/>
          <w:szCs w:val="27"/>
          <w:lang w:eastAsia="ru-RU"/>
        </w:rPr>
        <w:t>–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шести лет</w:t>
      </w:r>
      <w:r w:rsidRPr="003D0F5F">
        <w:rPr>
          <w:rFonts w:ascii="Roboto-Regular" w:eastAsia="Times New Roman" w:hAnsi="Roboto-Regular" w:cs="Times New Roman"/>
          <w:color w:val="333333"/>
          <w:sz w:val="27"/>
          <w:szCs w:val="27"/>
          <w:lang w:eastAsia="ru-RU"/>
        </w:rPr>
        <w:t>.</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3. </w:t>
      </w:r>
      <w:r w:rsidRPr="003D0F5F">
        <w:rPr>
          <w:rFonts w:ascii="Roboto-Bold" w:eastAsia="Times New Roman" w:hAnsi="Roboto-Bold" w:cs="Times New Roman"/>
          <w:b/>
          <w:bCs/>
          <w:color w:val="333333"/>
          <w:sz w:val="27"/>
          <w:szCs w:val="27"/>
          <w:bdr w:val="none" w:sz="0" w:space="0" w:color="auto" w:frame="1"/>
          <w:lang w:eastAsia="ru-RU"/>
        </w:rPr>
        <w:t>Незаконное получение</w:t>
      </w:r>
      <w:r w:rsidRPr="003D0F5F">
        <w:rPr>
          <w:rFonts w:ascii="Roboto-Regular" w:eastAsia="Times New Roman" w:hAnsi="Roboto-Regular" w:cs="Times New Roman"/>
          <w:color w:val="333333"/>
          <w:sz w:val="27"/>
          <w:szCs w:val="27"/>
          <w:lang w:eastAsia="ru-RU"/>
        </w:rPr>
        <w:t xml:space="preserve">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w:t>
      </w:r>
      <w:r w:rsidRPr="003D0F5F">
        <w:rPr>
          <w:rFonts w:ascii="Roboto-Regular" w:eastAsia="Times New Roman" w:hAnsi="Roboto-Regular" w:cs="Times New Roman"/>
          <w:color w:val="333333"/>
          <w:sz w:val="27"/>
          <w:szCs w:val="27"/>
          <w:lang w:eastAsia="ru-RU"/>
        </w:rPr>
        <w:lastRenderedPageBreak/>
        <w:t>другими имущественными правами за совершение действий (бездействие) в интересах дающего в связи с занимаемым этим лицом служебным положением –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семи лет</w:t>
      </w:r>
      <w:r w:rsidRPr="003D0F5F">
        <w:rPr>
          <w:rFonts w:ascii="Roboto-Regular" w:eastAsia="Times New Roman" w:hAnsi="Roboto-Regular" w:cs="Times New Roman"/>
          <w:color w:val="333333"/>
          <w:sz w:val="27"/>
          <w:szCs w:val="27"/>
          <w:lang w:eastAsia="ru-RU"/>
        </w:rPr>
        <w:t> со штрафом в размере до сорокакратной суммы коммерческого подкупа.</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4. Деяния, предусмотренные частью третьей настоящей статьи, если они: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а) </w:t>
      </w:r>
      <w:r w:rsidRPr="003D0F5F">
        <w:rPr>
          <w:rFonts w:ascii="Roboto-Bold" w:eastAsia="Times New Roman" w:hAnsi="Roboto-Bold" w:cs="Times New Roman"/>
          <w:b/>
          <w:bCs/>
          <w:color w:val="333333"/>
          <w:sz w:val="27"/>
          <w:szCs w:val="27"/>
          <w:bdr w:val="none" w:sz="0" w:space="0" w:color="auto" w:frame="1"/>
          <w:lang w:eastAsia="ru-RU"/>
        </w:rPr>
        <w:t>совершены группой лиц по предварительному сговору или организованной группой;</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б) </w:t>
      </w:r>
      <w:r w:rsidRPr="003D0F5F">
        <w:rPr>
          <w:rFonts w:ascii="Roboto-Bold" w:eastAsia="Times New Roman" w:hAnsi="Roboto-Bold" w:cs="Times New Roman"/>
          <w:b/>
          <w:bCs/>
          <w:color w:val="333333"/>
          <w:sz w:val="27"/>
          <w:szCs w:val="27"/>
          <w:bdr w:val="none" w:sz="0" w:space="0" w:color="auto" w:frame="1"/>
          <w:lang w:eastAsia="ru-RU"/>
        </w:rPr>
        <w:t>сопряжены с вымогательством предмета подкупа;</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 </w:t>
      </w:r>
      <w:r w:rsidRPr="003D0F5F">
        <w:rPr>
          <w:rFonts w:ascii="Roboto-Bold" w:eastAsia="Times New Roman" w:hAnsi="Roboto-Bold" w:cs="Times New Roman"/>
          <w:b/>
          <w:bCs/>
          <w:color w:val="333333"/>
          <w:sz w:val="27"/>
          <w:szCs w:val="27"/>
          <w:bdr w:val="none" w:sz="0" w:space="0" w:color="auto" w:frame="1"/>
          <w:lang w:eastAsia="ru-RU"/>
        </w:rPr>
        <w:t>совершены за незаконные действия (бездействие) </w:t>
      </w:r>
      <w:r w:rsidRPr="003D0F5F">
        <w:rPr>
          <w:rFonts w:ascii="Roboto-Regular" w:eastAsia="Times New Roman" w:hAnsi="Roboto-Regular" w:cs="Times New Roman"/>
          <w:color w:val="333333"/>
          <w:sz w:val="27"/>
          <w:szCs w:val="27"/>
          <w:lang w:eastAsia="ru-RU"/>
        </w:rPr>
        <w:t>–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двенадцати лет</w:t>
      </w:r>
      <w:r w:rsidRPr="003D0F5F">
        <w:rPr>
          <w:rFonts w:ascii="Roboto-Regular" w:eastAsia="Times New Roman" w:hAnsi="Roboto-Regular" w:cs="Times New Roman"/>
          <w:color w:val="333333"/>
          <w:sz w:val="27"/>
          <w:szCs w:val="27"/>
          <w:lang w:eastAsia="ru-RU"/>
        </w:rPr>
        <w:t> со штрафом в размере до пятидесятикратной суммы коммерческого подкупа.</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Примечание к ст. 204.</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Лицо, совершившее деяния, предусмотренные частями первой или второй настоящей статьи, </w:t>
      </w:r>
      <w:r w:rsidRPr="003D0F5F">
        <w:rPr>
          <w:rFonts w:ascii="Roboto-Bold" w:eastAsia="Times New Roman" w:hAnsi="Roboto-Bold" w:cs="Times New Roman"/>
          <w:b/>
          <w:bCs/>
          <w:color w:val="333333"/>
          <w:sz w:val="27"/>
          <w:szCs w:val="27"/>
          <w:bdr w:val="none" w:sz="0" w:space="0" w:color="auto" w:frame="1"/>
          <w:lang w:eastAsia="ru-RU"/>
        </w:rPr>
        <w:t>освобождается</w:t>
      </w:r>
      <w:r w:rsidRPr="003D0F5F">
        <w:rPr>
          <w:rFonts w:ascii="Roboto-Regular" w:eastAsia="Times New Roman" w:hAnsi="Roboto-Regular" w:cs="Times New Roman"/>
          <w:color w:val="333333"/>
          <w:sz w:val="27"/>
          <w:szCs w:val="27"/>
          <w:lang w:eastAsia="ru-RU"/>
        </w:rPr>
        <w:t> от уголовной ответственности, </w:t>
      </w:r>
      <w:r w:rsidRPr="003D0F5F">
        <w:rPr>
          <w:rFonts w:ascii="Roboto-Bold" w:eastAsia="Times New Roman" w:hAnsi="Roboto-Bold" w:cs="Times New Roman"/>
          <w:b/>
          <w:bCs/>
          <w:color w:val="333333"/>
          <w:sz w:val="27"/>
          <w:szCs w:val="27"/>
          <w:bdr w:val="none" w:sz="0" w:space="0" w:color="auto" w:frame="1"/>
          <w:lang w:eastAsia="ru-RU"/>
        </w:rPr>
        <w:t>если оно активно способствовало раскрытию</w:t>
      </w:r>
      <w:r w:rsidRPr="003D0F5F">
        <w:rPr>
          <w:rFonts w:ascii="Roboto-Regular" w:eastAsia="Times New Roman" w:hAnsi="Roboto-Regular" w:cs="Times New Roman"/>
          <w:color w:val="333333"/>
          <w:sz w:val="27"/>
          <w:szCs w:val="27"/>
          <w:lang w:eastAsia="ru-RU"/>
        </w:rPr>
        <w:t> и (или) </w:t>
      </w:r>
      <w:r w:rsidRPr="003D0F5F">
        <w:rPr>
          <w:rFonts w:ascii="Roboto-Bold" w:eastAsia="Times New Roman" w:hAnsi="Roboto-Bold" w:cs="Times New Roman"/>
          <w:b/>
          <w:bCs/>
          <w:color w:val="333333"/>
          <w:sz w:val="27"/>
          <w:szCs w:val="27"/>
          <w:bdr w:val="none" w:sz="0" w:space="0" w:color="auto" w:frame="1"/>
          <w:lang w:eastAsia="ru-RU"/>
        </w:rPr>
        <w:t>расследованию преступления</w:t>
      </w:r>
      <w:r w:rsidRPr="003D0F5F">
        <w:rPr>
          <w:rFonts w:ascii="Roboto-Regular" w:eastAsia="Times New Roman" w:hAnsi="Roboto-Regular" w:cs="Times New Roman"/>
          <w:color w:val="333333"/>
          <w:sz w:val="27"/>
          <w:szCs w:val="27"/>
          <w:lang w:eastAsia="ru-RU"/>
        </w:rPr>
        <w:t>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Кодекс Российской Федерации об административной ответственности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 Статья 19.28. Незаконное вознаграждение от имени юридического лица</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1. </w:t>
      </w:r>
      <w:r w:rsidRPr="003D0F5F">
        <w:rPr>
          <w:rFonts w:ascii="Roboto-Bold" w:eastAsia="Times New Roman" w:hAnsi="Roboto-Bold" w:cs="Times New Roman"/>
          <w:b/>
          <w:bCs/>
          <w:color w:val="333333"/>
          <w:sz w:val="27"/>
          <w:szCs w:val="27"/>
          <w:bdr w:val="none" w:sz="0" w:space="0" w:color="auto" w:frame="1"/>
          <w:lang w:eastAsia="ru-RU"/>
        </w:rPr>
        <w:t>Незаконные передача, предложение или обещание</w:t>
      </w:r>
      <w:r w:rsidRPr="003D0F5F">
        <w:rPr>
          <w:rFonts w:ascii="Roboto-Regular" w:eastAsia="Times New Roman" w:hAnsi="Roboto-Regular" w:cs="Times New Roman"/>
          <w:color w:val="333333"/>
          <w:sz w:val="27"/>
          <w:szCs w:val="27"/>
          <w:lang w:eastAsia="ru-RU"/>
        </w:rPr>
        <w:t>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w:t>
      </w:r>
      <w:r w:rsidRPr="003D0F5F">
        <w:rPr>
          <w:rFonts w:ascii="Roboto-Bold" w:eastAsia="Times New Roman" w:hAnsi="Roboto-Bold" w:cs="Times New Roman"/>
          <w:b/>
          <w:bCs/>
          <w:color w:val="333333"/>
          <w:sz w:val="27"/>
          <w:szCs w:val="27"/>
          <w:bdr w:val="none" w:sz="0" w:space="0" w:color="auto" w:frame="1"/>
          <w:lang w:eastAsia="ru-RU"/>
        </w:rPr>
        <w:t xml:space="preserve">денег, ценных бумаг, иного имущества, оказание ему </w:t>
      </w:r>
      <w:r w:rsidRPr="003D0F5F">
        <w:rPr>
          <w:rFonts w:ascii="Roboto-Bold" w:eastAsia="Times New Roman" w:hAnsi="Roboto-Bold" w:cs="Times New Roman"/>
          <w:b/>
          <w:bCs/>
          <w:color w:val="333333"/>
          <w:sz w:val="27"/>
          <w:szCs w:val="27"/>
          <w:bdr w:val="none" w:sz="0" w:space="0" w:color="auto" w:frame="1"/>
          <w:lang w:eastAsia="ru-RU"/>
        </w:rPr>
        <w:lastRenderedPageBreak/>
        <w:t>услуг</w:t>
      </w:r>
      <w:r w:rsidRPr="003D0F5F">
        <w:rPr>
          <w:rFonts w:ascii="Roboto-Regular" w:eastAsia="Times New Roman" w:hAnsi="Roboto-Regular" w:cs="Times New Roman"/>
          <w:color w:val="333333"/>
          <w:sz w:val="27"/>
          <w:szCs w:val="27"/>
          <w:lang w:eastAsia="ru-RU"/>
        </w:rPr>
        <w:t>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w:t>
      </w:r>
      <w:r w:rsidRPr="003D0F5F">
        <w:rPr>
          <w:rFonts w:ascii="Roboto-Bold" w:eastAsia="Times New Roman" w:hAnsi="Roboto-Bold" w:cs="Times New Roman"/>
          <w:b/>
          <w:bCs/>
          <w:color w:val="333333"/>
          <w:sz w:val="27"/>
          <w:szCs w:val="27"/>
          <w:bdr w:val="none" w:sz="0" w:space="0" w:color="auto" w:frame="1"/>
          <w:lang w:eastAsia="ru-RU"/>
        </w:rPr>
        <w:t>действия (бездействие), связанного с занимаемым ими служебным положением </w:t>
      </w:r>
      <w:r w:rsidRPr="003D0F5F">
        <w:rPr>
          <w:rFonts w:ascii="Roboto-Regular" w:eastAsia="Times New Roman" w:hAnsi="Roboto-Regular" w:cs="Times New Roman"/>
          <w:color w:val="333333"/>
          <w:sz w:val="27"/>
          <w:szCs w:val="27"/>
          <w:lang w:eastAsia="ru-RU"/>
        </w:rPr>
        <w:t>– влечет наложение административного штрафа на юридических лиц в размере </w:t>
      </w:r>
      <w:r w:rsidRPr="003D0F5F">
        <w:rPr>
          <w:rFonts w:ascii="Roboto-Bold" w:eastAsia="Times New Roman" w:hAnsi="Roboto-Bold" w:cs="Times New Roman"/>
          <w:b/>
          <w:bCs/>
          <w:color w:val="333333"/>
          <w:sz w:val="27"/>
          <w:szCs w:val="27"/>
          <w:bdr w:val="none" w:sz="0" w:space="0" w:color="auto" w:frame="1"/>
          <w:lang w:eastAsia="ru-RU"/>
        </w:rPr>
        <w:t>до трехкратной суммы</w:t>
      </w:r>
      <w:r w:rsidRPr="003D0F5F">
        <w:rPr>
          <w:rFonts w:ascii="Roboto-Regular" w:eastAsia="Times New Roman" w:hAnsi="Roboto-Regular" w:cs="Times New Roman"/>
          <w:color w:val="333333"/>
          <w:sz w:val="27"/>
          <w:szCs w:val="27"/>
          <w:lang w:eastAsia="ru-RU"/>
        </w:rPr>
        <w:t>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w:t>
      </w:r>
      <w:r w:rsidRPr="003D0F5F">
        <w:rPr>
          <w:rFonts w:ascii="Roboto-Bold" w:eastAsia="Times New Roman" w:hAnsi="Roboto-Bold" w:cs="Times New Roman"/>
          <w:b/>
          <w:bCs/>
          <w:color w:val="333333"/>
          <w:sz w:val="27"/>
          <w:szCs w:val="27"/>
          <w:bdr w:val="none" w:sz="0" w:space="0" w:color="auto" w:frame="1"/>
          <w:lang w:eastAsia="ru-RU"/>
        </w:rPr>
        <w:t>но не менее одного миллиона рублей с конфискацией</w:t>
      </w:r>
      <w:r w:rsidRPr="003D0F5F">
        <w:rPr>
          <w:rFonts w:ascii="Roboto-Regular" w:eastAsia="Times New Roman" w:hAnsi="Roboto-Regular" w:cs="Times New Roman"/>
          <w:color w:val="333333"/>
          <w:sz w:val="27"/>
          <w:szCs w:val="27"/>
          <w:lang w:eastAsia="ru-RU"/>
        </w:rPr>
        <w:t> денег, ценных бумаг, иного имущества или стоимости услуг имущественного характера, иных имущественных прав.</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2. Действия, предусмотренные частью 1 настоящей статьи, совершенные </w:t>
      </w:r>
      <w:r w:rsidRPr="003D0F5F">
        <w:rPr>
          <w:rFonts w:ascii="Roboto-Bold" w:eastAsia="Times New Roman" w:hAnsi="Roboto-Bold" w:cs="Times New Roman"/>
          <w:b/>
          <w:bCs/>
          <w:color w:val="333333"/>
          <w:sz w:val="27"/>
          <w:szCs w:val="27"/>
          <w:bdr w:val="none" w:sz="0" w:space="0" w:color="auto" w:frame="1"/>
          <w:lang w:eastAsia="ru-RU"/>
        </w:rPr>
        <w:t>в крупном размере </w:t>
      </w:r>
      <w:r w:rsidRPr="003D0F5F">
        <w:rPr>
          <w:rFonts w:ascii="Roboto-Regular" w:eastAsia="Times New Roman" w:hAnsi="Roboto-Regular" w:cs="Times New Roman"/>
          <w:color w:val="333333"/>
          <w:sz w:val="27"/>
          <w:szCs w:val="27"/>
          <w:lang w:eastAsia="ru-RU"/>
        </w:rPr>
        <w:t>– влекут наложение административного штрафа на юридических лиц </w:t>
      </w:r>
      <w:r w:rsidRPr="003D0F5F">
        <w:rPr>
          <w:rFonts w:ascii="Roboto-Bold" w:eastAsia="Times New Roman" w:hAnsi="Roboto-Bold" w:cs="Times New Roman"/>
          <w:b/>
          <w:bCs/>
          <w:color w:val="333333"/>
          <w:sz w:val="27"/>
          <w:szCs w:val="27"/>
          <w:bdr w:val="none" w:sz="0" w:space="0" w:color="auto" w:frame="1"/>
          <w:lang w:eastAsia="ru-RU"/>
        </w:rPr>
        <w:t>до тридцатикратного размера</w:t>
      </w:r>
      <w:r w:rsidRPr="003D0F5F">
        <w:rPr>
          <w:rFonts w:ascii="Roboto-Regular" w:eastAsia="Times New Roman" w:hAnsi="Roboto-Regular" w:cs="Times New Roman"/>
          <w:color w:val="333333"/>
          <w:sz w:val="27"/>
          <w:szCs w:val="27"/>
          <w:lang w:eastAsia="ru-RU"/>
        </w:rPr>
        <w:t>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w:t>
      </w:r>
      <w:r w:rsidRPr="003D0F5F">
        <w:rPr>
          <w:rFonts w:ascii="Roboto-Bold" w:eastAsia="Times New Roman" w:hAnsi="Roboto-Bold" w:cs="Times New Roman"/>
          <w:b/>
          <w:bCs/>
          <w:color w:val="333333"/>
          <w:sz w:val="27"/>
          <w:szCs w:val="27"/>
          <w:bdr w:val="none" w:sz="0" w:space="0" w:color="auto" w:frame="1"/>
          <w:lang w:eastAsia="ru-RU"/>
        </w:rPr>
        <w:t>но не менее двадцати миллионов рублей с конфискацией</w:t>
      </w:r>
      <w:r w:rsidRPr="003D0F5F">
        <w:rPr>
          <w:rFonts w:ascii="Roboto-Regular" w:eastAsia="Times New Roman" w:hAnsi="Roboto-Regular" w:cs="Times New Roman"/>
          <w:color w:val="333333"/>
          <w:sz w:val="27"/>
          <w:szCs w:val="27"/>
          <w:lang w:eastAsia="ru-RU"/>
        </w:rPr>
        <w:t> денег, ценных бумаг, иного имущества или стоимости услуг имущественного характера, иных имущественных прав.</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3. Действия, предусмотренные частью 1 настоящей статьи, совершенные в особо крупном размере –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Примечания к ст. 19.28.</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1. В настоящей статье </w:t>
      </w:r>
      <w:r w:rsidRPr="003D0F5F">
        <w:rPr>
          <w:rFonts w:ascii="Roboto-Bold" w:eastAsia="Times New Roman" w:hAnsi="Roboto-Bold" w:cs="Times New Roman"/>
          <w:b/>
          <w:bCs/>
          <w:color w:val="333333"/>
          <w:sz w:val="27"/>
          <w:szCs w:val="27"/>
          <w:bdr w:val="none" w:sz="0" w:space="0" w:color="auto" w:frame="1"/>
          <w:lang w:eastAsia="ru-RU"/>
        </w:rPr>
        <w:t>под должностным лицом</w:t>
      </w:r>
      <w:r w:rsidRPr="003D0F5F">
        <w:rPr>
          <w:rFonts w:ascii="Roboto-Regular" w:eastAsia="Times New Roman" w:hAnsi="Roboto-Regular" w:cs="Times New Roman"/>
          <w:color w:val="333333"/>
          <w:sz w:val="27"/>
          <w:szCs w:val="27"/>
          <w:lang w:eastAsia="ru-RU"/>
        </w:rPr>
        <w:t> понимаются лица, указанные в примечаниях 1 – 3 к статье 285 Уголовного кодекса Российской Федерации.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lastRenderedPageBreak/>
        <w:t>2. В настоящей статье </w:t>
      </w:r>
      <w:r w:rsidRPr="003D0F5F">
        <w:rPr>
          <w:rFonts w:ascii="Roboto-Bold" w:eastAsia="Times New Roman" w:hAnsi="Roboto-Bold" w:cs="Times New Roman"/>
          <w:b/>
          <w:bCs/>
          <w:color w:val="333333"/>
          <w:sz w:val="27"/>
          <w:szCs w:val="27"/>
          <w:bdr w:val="none" w:sz="0" w:space="0" w:color="auto" w:frame="1"/>
          <w:lang w:eastAsia="ru-RU"/>
        </w:rPr>
        <w:t>под лицом, выполняющим управленческие функции</w:t>
      </w:r>
      <w:r w:rsidRPr="003D0F5F">
        <w:rPr>
          <w:rFonts w:ascii="Roboto-Regular" w:eastAsia="Times New Roman" w:hAnsi="Roboto-Regular" w:cs="Times New Roman"/>
          <w:color w:val="333333"/>
          <w:sz w:val="27"/>
          <w:szCs w:val="27"/>
          <w:lang w:eastAsia="ru-RU"/>
        </w:rPr>
        <w:t> в коммерческой или иной организации, понимается лицо, указанное в примечании 1 к статье 201 Уголовного кодекса Российской Федерации.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4. В настоящей статье </w:t>
      </w:r>
      <w:r w:rsidRPr="003D0F5F">
        <w:rPr>
          <w:rFonts w:ascii="Roboto-Bold" w:eastAsia="Times New Roman" w:hAnsi="Roboto-Bold" w:cs="Times New Roman"/>
          <w:b/>
          <w:bCs/>
          <w:color w:val="333333"/>
          <w:sz w:val="27"/>
          <w:szCs w:val="27"/>
          <w:bdr w:val="none" w:sz="0" w:space="0" w:color="auto" w:frame="1"/>
          <w:lang w:eastAsia="ru-RU"/>
        </w:rPr>
        <w:t>крупным размером</w:t>
      </w:r>
      <w:r w:rsidRPr="003D0F5F">
        <w:rPr>
          <w:rFonts w:ascii="Roboto-Regular" w:eastAsia="Times New Roman" w:hAnsi="Roboto-Regular" w:cs="Times New Roman"/>
          <w:color w:val="333333"/>
          <w:sz w:val="27"/>
          <w:szCs w:val="27"/>
          <w:lang w:eastAsia="ru-RU"/>
        </w:rPr>
        <w:t>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Постановление Пленума Верховного Суда Российской Федерации от 09.07.2013г. N° 24 "О судебной практике по делам о взяточничестве и об иных коррупционных преступлениях"</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Пункт 9.</w:t>
      </w:r>
      <w:r w:rsidRPr="003D0F5F">
        <w:rPr>
          <w:rFonts w:ascii="Roboto-Regular" w:eastAsia="Times New Roman" w:hAnsi="Roboto-Regular" w:cs="Times New Roman"/>
          <w:color w:val="333333"/>
          <w:sz w:val="27"/>
          <w:szCs w:val="27"/>
          <w:lang w:eastAsia="ru-RU"/>
        </w:rPr>
        <w:t> Предметом взяточничества (статьи 290, 291 и 291.1 УК РФ) и коммерческого подкупа (статья 204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Под </w:t>
      </w:r>
      <w:r w:rsidRPr="003D0F5F">
        <w:rPr>
          <w:rFonts w:ascii="Roboto-Bold" w:eastAsia="Times New Roman" w:hAnsi="Roboto-Bold" w:cs="Times New Roman"/>
          <w:b/>
          <w:bCs/>
          <w:color w:val="333333"/>
          <w:sz w:val="27"/>
          <w:szCs w:val="27"/>
          <w:bdr w:val="none" w:sz="0" w:space="0" w:color="auto" w:frame="1"/>
          <w:lang w:eastAsia="ru-RU"/>
        </w:rPr>
        <w:t>незаконным оказанием услуг имущественного характера</w:t>
      </w:r>
      <w:r w:rsidRPr="003D0F5F">
        <w:rPr>
          <w:rFonts w:ascii="Roboto-Regular" w:eastAsia="Times New Roman" w:hAnsi="Roboto-Regular" w:cs="Times New Roman"/>
          <w:color w:val="333333"/>
          <w:sz w:val="27"/>
          <w:szCs w:val="27"/>
          <w:lang w:eastAsia="ru-RU"/>
        </w:rPr>
        <w:t>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Имущественные права</w:t>
      </w:r>
      <w:r w:rsidRPr="003D0F5F">
        <w:rPr>
          <w:rFonts w:ascii="Roboto-Regular" w:eastAsia="Times New Roman" w:hAnsi="Roboto-Regular" w:cs="Times New Roman"/>
          <w:color w:val="333333"/>
          <w:sz w:val="27"/>
          <w:szCs w:val="27"/>
          <w:lang w:eastAsia="ru-RU"/>
        </w:rPr>
        <w:t>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(статья 1225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Пункт 11.</w:t>
      </w:r>
      <w:r w:rsidRPr="003D0F5F">
        <w:rPr>
          <w:rFonts w:ascii="Roboto-Regular" w:eastAsia="Times New Roman" w:hAnsi="Roboto-Regular" w:cs="Times New Roman"/>
          <w:color w:val="333333"/>
          <w:sz w:val="27"/>
          <w:szCs w:val="27"/>
          <w:lang w:eastAsia="ru-RU"/>
        </w:rPr>
        <w:t> 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w:t>
      </w:r>
      <w:r w:rsidRPr="003D0F5F">
        <w:rPr>
          <w:rFonts w:ascii="Roboto-Bold" w:eastAsia="Times New Roman" w:hAnsi="Roboto-Bold" w:cs="Times New Roman"/>
          <w:b/>
          <w:bCs/>
          <w:color w:val="333333"/>
          <w:sz w:val="27"/>
          <w:szCs w:val="27"/>
          <w:bdr w:val="none" w:sz="0" w:space="0" w:color="auto" w:frame="1"/>
          <w:lang w:eastAsia="ru-RU"/>
        </w:rPr>
        <w:t xml:space="preserve">преступление </w:t>
      </w:r>
      <w:r w:rsidRPr="003D0F5F">
        <w:rPr>
          <w:rFonts w:ascii="Roboto-Bold" w:eastAsia="Times New Roman" w:hAnsi="Roboto-Bold" w:cs="Times New Roman"/>
          <w:b/>
          <w:bCs/>
          <w:color w:val="333333"/>
          <w:sz w:val="27"/>
          <w:szCs w:val="27"/>
          <w:bdr w:val="none" w:sz="0" w:space="0" w:color="auto" w:frame="1"/>
          <w:lang w:eastAsia="ru-RU"/>
        </w:rPr>
        <w:lastRenderedPageBreak/>
        <w:t>считается оконченным с начала выполнения с согласия должностного лица</w:t>
      </w:r>
      <w:r w:rsidRPr="003D0F5F">
        <w:rPr>
          <w:rFonts w:ascii="Roboto-Regular" w:eastAsia="Times New Roman" w:hAnsi="Roboto-Regular" w:cs="Times New Roman"/>
          <w:color w:val="333333"/>
          <w:sz w:val="27"/>
          <w:szCs w:val="27"/>
          <w:lang w:eastAsia="ru-RU"/>
        </w:rPr>
        <w:t> либо лица, выполняющего управленческие функции в коммерческой или иной организации, </w:t>
      </w:r>
      <w:r w:rsidRPr="003D0F5F">
        <w:rPr>
          <w:rFonts w:ascii="Roboto-Bold" w:eastAsia="Times New Roman" w:hAnsi="Roboto-Bold" w:cs="Times New Roman"/>
          <w:b/>
          <w:bCs/>
          <w:color w:val="333333"/>
          <w:sz w:val="27"/>
          <w:szCs w:val="27"/>
          <w:bdr w:val="none" w:sz="0" w:space="0" w:color="auto" w:frame="1"/>
          <w:lang w:eastAsia="ru-RU"/>
        </w:rPr>
        <w:t>действий, непосредственно направленных на приобретение ими имущественных выгод</w:t>
      </w:r>
      <w:r w:rsidRPr="003D0F5F">
        <w:rPr>
          <w:rFonts w:ascii="Roboto-Regular" w:eastAsia="Times New Roman" w:hAnsi="Roboto-Regular" w:cs="Times New Roman"/>
          <w:color w:val="333333"/>
          <w:sz w:val="27"/>
          <w:szCs w:val="27"/>
          <w:lang w:eastAsia="ru-RU"/>
        </w:rPr>
        <w:t>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Пункт 15.</w:t>
      </w:r>
      <w:r w:rsidRPr="003D0F5F">
        <w:rPr>
          <w:rFonts w:ascii="Roboto-Regular" w:eastAsia="Times New Roman" w:hAnsi="Roboto-Regular" w:cs="Times New Roman"/>
          <w:color w:val="333333"/>
          <w:sz w:val="27"/>
          <w:szCs w:val="27"/>
          <w:lang w:eastAsia="ru-RU"/>
        </w:rPr>
        <w:t> 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 службе в пользу передавшего незаконное вознаграждение лица или представляемых им лиц.</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Действия лиц, не обладающих признаками специального субъекта, предусмотренными статьей 290 или статьей 204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(статья 291.1 УК РФ) или соучастие в коммерческом подкупе (статья 204 УК РФ со ссылкой на статью 33 УК РФ).</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Также обращаем внимание на следующие положения:</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Уголовный кодекс Российской Федерации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 Статья 285. Злоупотребление должностными полномочиями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lastRenderedPageBreak/>
        <w:t>1. </w:t>
      </w:r>
      <w:r w:rsidRPr="003D0F5F">
        <w:rPr>
          <w:rFonts w:ascii="Roboto-Bold" w:eastAsia="Times New Roman" w:hAnsi="Roboto-Bold" w:cs="Times New Roman"/>
          <w:b/>
          <w:bCs/>
          <w:color w:val="333333"/>
          <w:sz w:val="27"/>
          <w:szCs w:val="27"/>
          <w:bdr w:val="none" w:sz="0" w:space="0" w:color="auto" w:frame="1"/>
          <w:lang w:eastAsia="ru-RU"/>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sidRPr="003D0F5F">
        <w:rPr>
          <w:rFonts w:ascii="Roboto-Regular" w:eastAsia="Times New Roman" w:hAnsi="Roboto-Regular" w:cs="Times New Roman"/>
          <w:color w:val="333333"/>
          <w:sz w:val="27"/>
          <w:szCs w:val="27"/>
          <w:lang w:eastAsia="ru-RU"/>
        </w:rPr>
        <w:t>–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четырех лет</w:t>
      </w:r>
      <w:r w:rsidRPr="003D0F5F">
        <w:rPr>
          <w:rFonts w:ascii="Roboto-Regular" w:eastAsia="Times New Roman" w:hAnsi="Roboto-Regular" w:cs="Times New Roman"/>
          <w:color w:val="333333"/>
          <w:sz w:val="27"/>
          <w:szCs w:val="27"/>
          <w:lang w:eastAsia="ru-RU"/>
        </w:rPr>
        <w:t>.</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3. Деяния, предусмотренные частями первой или второй настоящей статьи, </w:t>
      </w:r>
      <w:r w:rsidRPr="003D0F5F">
        <w:rPr>
          <w:rFonts w:ascii="Roboto-Bold" w:eastAsia="Times New Roman" w:hAnsi="Roboto-Bold" w:cs="Times New Roman"/>
          <w:b/>
          <w:bCs/>
          <w:color w:val="333333"/>
          <w:sz w:val="27"/>
          <w:szCs w:val="27"/>
          <w:bdr w:val="none" w:sz="0" w:space="0" w:color="auto" w:frame="1"/>
          <w:lang w:eastAsia="ru-RU"/>
        </w:rPr>
        <w:t>повлекшие тяжкие последствия </w:t>
      </w:r>
      <w:r w:rsidRPr="003D0F5F">
        <w:rPr>
          <w:rFonts w:ascii="Roboto-Regular" w:eastAsia="Times New Roman" w:hAnsi="Roboto-Regular" w:cs="Times New Roman"/>
          <w:color w:val="333333"/>
          <w:sz w:val="27"/>
          <w:szCs w:val="27"/>
          <w:lang w:eastAsia="ru-RU"/>
        </w:rPr>
        <w:t>– 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Примечания к ст. 285.</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1. </w:t>
      </w:r>
      <w:r w:rsidRPr="003D0F5F">
        <w:rPr>
          <w:rFonts w:ascii="Roboto-Bold" w:eastAsia="Times New Roman" w:hAnsi="Roboto-Bold" w:cs="Times New Roman"/>
          <w:b/>
          <w:bCs/>
          <w:color w:val="333333"/>
          <w:sz w:val="27"/>
          <w:szCs w:val="27"/>
          <w:bdr w:val="none" w:sz="0" w:space="0" w:color="auto" w:frame="1"/>
          <w:lang w:eastAsia="ru-RU"/>
        </w:rPr>
        <w:t>Должностными лицами</w:t>
      </w:r>
      <w:r w:rsidRPr="003D0F5F">
        <w:rPr>
          <w:rFonts w:ascii="Roboto-Regular" w:eastAsia="Times New Roman" w:hAnsi="Roboto-Regular" w:cs="Times New Roman"/>
          <w:color w:val="333333"/>
          <w:sz w:val="27"/>
          <w:szCs w:val="27"/>
          <w:lang w:eastAsia="ru-RU"/>
        </w:rPr>
        <w:t xml:space="preserve">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w:t>
      </w:r>
      <w:r w:rsidRPr="003D0F5F">
        <w:rPr>
          <w:rFonts w:ascii="Roboto-Regular" w:eastAsia="Times New Roman" w:hAnsi="Roboto-Regular" w:cs="Times New Roman"/>
          <w:color w:val="333333"/>
          <w:sz w:val="27"/>
          <w:szCs w:val="27"/>
          <w:lang w:eastAsia="ru-RU"/>
        </w:rPr>
        <w:lastRenderedPageBreak/>
        <w:t>Вооруженных Силах Российской Федерации, других войсках и воинских формированиях Российской Федерации.</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D0F5F" w:rsidRPr="003D0F5F" w:rsidRDefault="003D0F5F" w:rsidP="003D0F5F">
      <w:pPr>
        <w:shd w:val="clear" w:color="auto" w:fill="F8FAFF"/>
        <w:spacing w:before="450"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Статья 292. Служебный подлог</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1. </w:t>
      </w:r>
      <w:r w:rsidRPr="003D0F5F">
        <w:rPr>
          <w:rFonts w:ascii="Roboto-Bold" w:eastAsia="Times New Roman" w:hAnsi="Roboto-Bold" w:cs="Times New Roman"/>
          <w:b/>
          <w:bCs/>
          <w:color w:val="333333"/>
          <w:sz w:val="27"/>
          <w:szCs w:val="27"/>
          <w:bdr w:val="none" w:sz="0" w:space="0" w:color="auto" w:frame="1"/>
          <w:lang w:eastAsia="ru-RU"/>
        </w:rPr>
        <w:t>Служебный подлог, то есть внесение должностным лицом, а также государственным служащим</w:t>
      </w:r>
      <w:r w:rsidRPr="003D0F5F">
        <w:rPr>
          <w:rFonts w:ascii="Roboto-Regular" w:eastAsia="Times New Roman" w:hAnsi="Roboto-Regular" w:cs="Times New Roman"/>
          <w:color w:val="333333"/>
          <w:sz w:val="27"/>
          <w:szCs w:val="27"/>
          <w:lang w:eastAsia="ru-RU"/>
        </w:rPr>
        <w:t> или служащим органа местного самоуправления, не являющимся должностным лицом, </w:t>
      </w:r>
      <w:r w:rsidRPr="003D0F5F">
        <w:rPr>
          <w:rFonts w:ascii="Roboto-Bold" w:eastAsia="Times New Roman" w:hAnsi="Roboto-Bold" w:cs="Times New Roman"/>
          <w:b/>
          <w:bCs/>
          <w:color w:val="333333"/>
          <w:sz w:val="27"/>
          <w:szCs w:val="27"/>
          <w:bdr w:val="none" w:sz="0" w:space="0" w:color="auto" w:frame="1"/>
          <w:lang w:eastAsia="ru-RU"/>
        </w:rPr>
        <w:t>в официальные документы заведомо ложных сведений</w:t>
      </w:r>
      <w:r w:rsidRPr="003D0F5F">
        <w:rPr>
          <w:rFonts w:ascii="Roboto-Regular" w:eastAsia="Times New Roman" w:hAnsi="Roboto-Regular" w:cs="Times New Roman"/>
          <w:color w:val="333333"/>
          <w:sz w:val="27"/>
          <w:szCs w:val="27"/>
          <w:lang w:eastAsia="ru-RU"/>
        </w:rPr>
        <w:t>,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двух лет</w:t>
      </w:r>
      <w:r w:rsidRPr="003D0F5F">
        <w:rPr>
          <w:rFonts w:ascii="Roboto-Regular" w:eastAsia="Times New Roman" w:hAnsi="Roboto-Regular" w:cs="Times New Roman"/>
          <w:color w:val="333333"/>
          <w:sz w:val="27"/>
          <w:szCs w:val="27"/>
          <w:lang w:eastAsia="ru-RU"/>
        </w:rPr>
        <w:t>.</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2. Те же деяния, </w:t>
      </w:r>
      <w:r w:rsidRPr="003D0F5F">
        <w:rPr>
          <w:rFonts w:ascii="Roboto-Bold" w:eastAsia="Times New Roman" w:hAnsi="Roboto-Bold" w:cs="Times New Roman"/>
          <w:b/>
          <w:bCs/>
          <w:color w:val="333333"/>
          <w:sz w:val="27"/>
          <w:szCs w:val="27"/>
          <w:bdr w:val="none" w:sz="0" w:space="0" w:color="auto" w:frame="1"/>
          <w:lang w:eastAsia="ru-RU"/>
        </w:rPr>
        <w:t>повлекшие существенное нарушение прав и законных интересов граждан или организаций либо охраняемых законом интересов общества или государства </w:t>
      </w:r>
      <w:r w:rsidRPr="003D0F5F">
        <w:rPr>
          <w:rFonts w:ascii="Roboto-Regular" w:eastAsia="Times New Roman" w:hAnsi="Roboto-Regular" w:cs="Times New Roman"/>
          <w:color w:val="333333"/>
          <w:sz w:val="27"/>
          <w:szCs w:val="27"/>
          <w:lang w:eastAsia="ru-RU"/>
        </w:rPr>
        <w:t xml:space="preserve">–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w:t>
      </w:r>
      <w:r w:rsidRPr="003D0F5F">
        <w:rPr>
          <w:rFonts w:ascii="Roboto-Regular" w:eastAsia="Times New Roman" w:hAnsi="Roboto-Regular" w:cs="Times New Roman"/>
          <w:color w:val="333333"/>
          <w:sz w:val="27"/>
          <w:szCs w:val="27"/>
          <w:lang w:eastAsia="ru-RU"/>
        </w:rPr>
        <w:lastRenderedPageBreak/>
        <w:t>без такового, либо </w:t>
      </w:r>
      <w:r w:rsidRPr="003D0F5F">
        <w:rPr>
          <w:rFonts w:ascii="Roboto-Bold" w:eastAsia="Times New Roman" w:hAnsi="Roboto-Bold" w:cs="Times New Roman"/>
          <w:b/>
          <w:bCs/>
          <w:color w:val="333333"/>
          <w:sz w:val="27"/>
          <w:szCs w:val="27"/>
          <w:bdr w:val="none" w:sz="0" w:space="0" w:color="auto" w:frame="1"/>
          <w:lang w:eastAsia="ru-RU"/>
        </w:rPr>
        <w:t>лишением свободы на срок до четырех лет</w:t>
      </w:r>
      <w:r w:rsidRPr="003D0F5F">
        <w:rPr>
          <w:rFonts w:ascii="Roboto-Regular" w:eastAsia="Times New Roman" w:hAnsi="Roboto-Regular" w:cs="Times New Roman"/>
          <w:color w:val="333333"/>
          <w:sz w:val="27"/>
          <w:szCs w:val="27"/>
          <w:lang w:eastAsia="ru-RU"/>
        </w:rPr>
        <w:t> с лишением права занимать определенные должности или заниматься определенной деятельностью на срок до трех лет или без такового.</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Постановление Пленума Верховного Суда РФ от 16.10.2009 года N° 19</w:t>
      </w:r>
    </w:p>
    <w:p w:rsidR="003D0F5F" w:rsidRPr="003D0F5F" w:rsidRDefault="003D0F5F" w:rsidP="003D0F5F">
      <w:pPr>
        <w:shd w:val="clear" w:color="auto" w:fill="F8FAFF"/>
        <w:spacing w:after="0" w:line="405" w:lineRule="atLeast"/>
        <w:jc w:val="center"/>
        <w:textAlignment w:val="baseline"/>
        <w:rPr>
          <w:rFonts w:ascii="Roboto-Regular" w:eastAsia="Times New Roman" w:hAnsi="Roboto-Regular" w:cs="Times New Roman"/>
          <w:color w:val="333333"/>
          <w:sz w:val="27"/>
          <w:szCs w:val="27"/>
          <w:lang w:eastAsia="ru-RU"/>
        </w:rPr>
      </w:pPr>
      <w:r w:rsidRPr="003D0F5F">
        <w:rPr>
          <w:rFonts w:ascii="Roboto-Bold" w:eastAsia="Times New Roman" w:hAnsi="Roboto-Bold" w:cs="Times New Roman"/>
          <w:b/>
          <w:bCs/>
          <w:color w:val="333333"/>
          <w:sz w:val="27"/>
          <w:szCs w:val="27"/>
          <w:bdr w:val="none" w:sz="0" w:space="0" w:color="auto" w:frame="1"/>
          <w:lang w:eastAsia="ru-RU"/>
        </w:rPr>
        <w:t>"О судебной практике по делам о злоупотреблении должностными полномочиями и о превышении должностных полномочий" (пункты 4, 5)</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Под </w:t>
      </w:r>
      <w:r w:rsidRPr="003D0F5F">
        <w:rPr>
          <w:rFonts w:ascii="Roboto-Bold" w:eastAsia="Times New Roman" w:hAnsi="Roboto-Bold" w:cs="Times New Roman"/>
          <w:b/>
          <w:bCs/>
          <w:color w:val="333333"/>
          <w:sz w:val="27"/>
          <w:szCs w:val="27"/>
          <w:bdr w:val="none" w:sz="0" w:space="0" w:color="auto" w:frame="1"/>
          <w:lang w:eastAsia="ru-RU"/>
        </w:rPr>
        <w:t>организационно-распорядительными функциями</w:t>
      </w:r>
      <w:r w:rsidRPr="003D0F5F">
        <w:rPr>
          <w:rFonts w:ascii="Roboto-Regular" w:eastAsia="Times New Roman" w:hAnsi="Roboto-Regular" w:cs="Times New Roman"/>
          <w:color w:val="333333"/>
          <w:sz w:val="27"/>
          <w:szCs w:val="27"/>
          <w:lang w:eastAsia="ru-RU"/>
        </w:rPr>
        <w:t>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К </w:t>
      </w:r>
      <w:r w:rsidRPr="003D0F5F">
        <w:rPr>
          <w:rFonts w:ascii="Roboto-Bold" w:eastAsia="Times New Roman" w:hAnsi="Roboto-Bold" w:cs="Times New Roman"/>
          <w:b/>
          <w:bCs/>
          <w:color w:val="333333"/>
          <w:sz w:val="27"/>
          <w:szCs w:val="27"/>
          <w:bdr w:val="none" w:sz="0" w:space="0" w:color="auto" w:frame="1"/>
          <w:lang w:eastAsia="ru-RU"/>
        </w:rPr>
        <w:t>организационно-распорядительным функциям</w:t>
      </w:r>
      <w:r w:rsidRPr="003D0F5F">
        <w:rPr>
          <w:rFonts w:ascii="Roboto-Regular" w:eastAsia="Times New Roman" w:hAnsi="Roboto-Regular" w:cs="Times New Roman"/>
          <w:color w:val="333333"/>
          <w:sz w:val="27"/>
          <w:szCs w:val="27"/>
          <w:lang w:eastAsia="ru-RU"/>
        </w:rPr>
        <w:t>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3D0F5F" w:rsidRPr="003D0F5F" w:rsidRDefault="003D0F5F" w:rsidP="003D0F5F">
      <w:pPr>
        <w:shd w:val="clear" w:color="auto" w:fill="F8FAFF"/>
        <w:spacing w:after="0" w:line="405" w:lineRule="atLeast"/>
        <w:textAlignment w:val="baseline"/>
        <w:rPr>
          <w:rFonts w:ascii="Roboto-Regular" w:eastAsia="Times New Roman" w:hAnsi="Roboto-Regular" w:cs="Times New Roman"/>
          <w:color w:val="333333"/>
          <w:sz w:val="27"/>
          <w:szCs w:val="27"/>
          <w:lang w:eastAsia="ru-RU"/>
        </w:rPr>
      </w:pPr>
      <w:r w:rsidRPr="003D0F5F">
        <w:rPr>
          <w:rFonts w:ascii="Roboto-Regular" w:eastAsia="Times New Roman" w:hAnsi="Roboto-Regular" w:cs="Times New Roman"/>
          <w:color w:val="333333"/>
          <w:sz w:val="27"/>
          <w:szCs w:val="27"/>
          <w:lang w:eastAsia="ru-RU"/>
        </w:rPr>
        <w:t>Как </w:t>
      </w:r>
      <w:r w:rsidRPr="003D0F5F">
        <w:rPr>
          <w:rFonts w:ascii="Roboto-Bold" w:eastAsia="Times New Roman" w:hAnsi="Roboto-Bold" w:cs="Times New Roman"/>
          <w:b/>
          <w:bCs/>
          <w:color w:val="333333"/>
          <w:sz w:val="27"/>
          <w:szCs w:val="27"/>
          <w:bdr w:val="none" w:sz="0" w:space="0" w:color="auto" w:frame="1"/>
          <w:lang w:eastAsia="ru-RU"/>
        </w:rPr>
        <w:t>административно-хозяйственные функции</w:t>
      </w:r>
      <w:r w:rsidRPr="003D0F5F">
        <w:rPr>
          <w:rFonts w:ascii="Roboto-Regular" w:eastAsia="Times New Roman" w:hAnsi="Roboto-Regular" w:cs="Times New Roman"/>
          <w:color w:val="333333"/>
          <w:sz w:val="27"/>
          <w:szCs w:val="27"/>
          <w:lang w:eastAsia="ru-RU"/>
        </w:rPr>
        <w:t>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
    <w:p w:rsidR="005F6857" w:rsidRDefault="005F6857">
      <w:bookmarkStart w:id="0" w:name="_GoBack"/>
      <w:bookmarkEnd w:id="0"/>
    </w:p>
    <w:sectPr w:rsidR="005F6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Black">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Roboto-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F7ABF"/>
    <w:multiLevelType w:val="multilevel"/>
    <w:tmpl w:val="9A2AE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5F"/>
    <w:rsid w:val="003D0F5F"/>
    <w:rsid w:val="005F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549042">
      <w:bodyDiv w:val="1"/>
      <w:marLeft w:val="0"/>
      <w:marRight w:val="0"/>
      <w:marTop w:val="0"/>
      <w:marBottom w:val="0"/>
      <w:divBdr>
        <w:top w:val="none" w:sz="0" w:space="0" w:color="auto"/>
        <w:left w:val="none" w:sz="0" w:space="0" w:color="auto"/>
        <w:bottom w:val="none" w:sz="0" w:space="0" w:color="auto"/>
        <w:right w:val="none" w:sz="0" w:space="0" w:color="auto"/>
      </w:divBdr>
      <w:divsChild>
        <w:div w:id="830484014">
          <w:marLeft w:val="0"/>
          <w:marRight w:val="0"/>
          <w:marTop w:val="0"/>
          <w:marBottom w:val="0"/>
          <w:divBdr>
            <w:top w:val="none" w:sz="0" w:space="0" w:color="auto"/>
            <w:left w:val="none" w:sz="0" w:space="0" w:color="auto"/>
            <w:bottom w:val="none" w:sz="0" w:space="0" w:color="auto"/>
            <w:right w:val="none" w:sz="0" w:space="0" w:color="auto"/>
          </w:divBdr>
        </w:div>
        <w:div w:id="715859135">
          <w:marLeft w:val="0"/>
          <w:marRight w:val="0"/>
          <w:marTop w:val="9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5371</Words>
  <Characters>30615</Characters>
  <Application>Microsoft Office Word</Application>
  <DocSecurity>0</DocSecurity>
  <Lines>255</Lines>
  <Paragraphs>71</Paragraphs>
  <ScaleCrop>false</ScaleCrop>
  <Company/>
  <LinksUpToDate>false</LinksUpToDate>
  <CharactersWithSpaces>35915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dc:creator>
  <cp:lastModifiedBy>Антонова</cp:lastModifiedBy>
  <cp:revision>2</cp:revision>
  <dcterms:created xsi:type="dcterms:W3CDTF">2019-08-07T11:07:00Z</dcterms:created>
  <dcterms:modified xsi:type="dcterms:W3CDTF">2019-08-07T11:08:00Z</dcterms:modified>
</cp:coreProperties>
</file>